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FCD8" w14:textId="21559053" w:rsidR="00BA6A8E" w:rsidRPr="00BA6A8E" w:rsidRDefault="00BA6A8E" w:rsidP="00BA6A8E">
      <w:pPr>
        <w:jc w:val="right"/>
      </w:pPr>
      <w:r w:rsidRPr="00BA6A8E">
        <w:t xml:space="preserve">Krynica Morska </w:t>
      </w:r>
      <w:r w:rsidR="00850CD1">
        <w:t>1</w:t>
      </w:r>
      <w:r w:rsidR="0027272B">
        <w:t>5</w:t>
      </w:r>
      <w:r w:rsidRPr="00BA6A8E">
        <w:t>.</w:t>
      </w:r>
      <w:r w:rsidR="004F147C">
        <w:t>1</w:t>
      </w:r>
      <w:r w:rsidR="00850CD1">
        <w:t>1</w:t>
      </w:r>
      <w:r w:rsidRPr="00BA6A8E">
        <w:t>.2021</w:t>
      </w:r>
    </w:p>
    <w:p w14:paraId="3EB85934" w14:textId="77777777" w:rsidR="00BA6A8E" w:rsidRDefault="00BA6A8E" w:rsidP="009D2EB0">
      <w:pPr>
        <w:jc w:val="center"/>
        <w:rPr>
          <w:b/>
          <w:bCs/>
        </w:rPr>
      </w:pPr>
    </w:p>
    <w:p w14:paraId="59472183" w14:textId="7601D0E8" w:rsidR="009D2EB0" w:rsidRPr="009D2EB0" w:rsidRDefault="009D2EB0" w:rsidP="009D2EB0">
      <w:pPr>
        <w:jc w:val="center"/>
        <w:rPr>
          <w:b/>
          <w:bCs/>
        </w:rPr>
      </w:pPr>
      <w:r w:rsidRPr="009D2EB0">
        <w:rPr>
          <w:b/>
          <w:bCs/>
        </w:rPr>
        <w:t>BURMISTRZ GMINY MIASTA KRYNICA MORSKA</w:t>
      </w:r>
    </w:p>
    <w:p w14:paraId="18DD8731" w14:textId="77777777" w:rsidR="009D2EB0" w:rsidRPr="009D2EB0" w:rsidRDefault="009D2EB0" w:rsidP="009D2EB0">
      <w:pPr>
        <w:jc w:val="center"/>
        <w:rPr>
          <w:b/>
          <w:bCs/>
        </w:rPr>
      </w:pPr>
      <w:r w:rsidRPr="009D2EB0">
        <w:rPr>
          <w:b/>
          <w:bCs/>
        </w:rPr>
        <w:t>OGŁASZA NABÓR</w:t>
      </w:r>
    </w:p>
    <w:p w14:paraId="05982C29" w14:textId="47334320" w:rsidR="009D2EB0" w:rsidRPr="008443D5" w:rsidRDefault="009D2EB0" w:rsidP="00776F93">
      <w:pPr>
        <w:jc w:val="center"/>
        <w:rPr>
          <w:b/>
          <w:bCs/>
        </w:rPr>
      </w:pPr>
      <w:r w:rsidRPr="008443D5">
        <w:rPr>
          <w:b/>
          <w:bCs/>
        </w:rPr>
        <w:t>NA STANOWISK</w:t>
      </w:r>
      <w:r w:rsidR="00776F93">
        <w:rPr>
          <w:b/>
          <w:bCs/>
        </w:rPr>
        <w:t>O</w:t>
      </w:r>
      <w:r w:rsidRPr="008443D5">
        <w:rPr>
          <w:b/>
          <w:bCs/>
        </w:rPr>
        <w:t xml:space="preserve"> </w:t>
      </w:r>
      <w:r w:rsidR="00665B02" w:rsidRPr="008443D5">
        <w:rPr>
          <w:b/>
          <w:bCs/>
        </w:rPr>
        <w:t>DS. PROMOCJI MIASTA, TURYSTYKI, KULTURY, SPORTU I REKREACJI</w:t>
      </w:r>
      <w:r w:rsidR="008443D5">
        <w:rPr>
          <w:b/>
          <w:bCs/>
        </w:rPr>
        <w:t>.</w:t>
      </w:r>
    </w:p>
    <w:p w14:paraId="262DA0D2" w14:textId="77777777" w:rsidR="00665B02" w:rsidRDefault="00665B02" w:rsidP="009D2EB0"/>
    <w:p w14:paraId="39E2CDB4" w14:textId="1424E9C7" w:rsidR="009D2EB0" w:rsidRPr="002B45C5" w:rsidRDefault="009D2EB0" w:rsidP="008443D5">
      <w:pPr>
        <w:pStyle w:val="Akapitzlist"/>
        <w:numPr>
          <w:ilvl w:val="0"/>
          <w:numId w:val="1"/>
        </w:numPr>
        <w:rPr>
          <w:b/>
          <w:bCs/>
        </w:rPr>
      </w:pPr>
      <w:r w:rsidRPr="002B45C5">
        <w:rPr>
          <w:b/>
          <w:bCs/>
        </w:rPr>
        <w:t>Nazwa i adres jednostki:</w:t>
      </w:r>
    </w:p>
    <w:p w14:paraId="4CFA3DB1" w14:textId="77777777" w:rsidR="009D2EB0" w:rsidRDefault="009D2EB0" w:rsidP="009D2EB0">
      <w:r>
        <w:t>Urząd Miasta Krynica Morska</w:t>
      </w:r>
    </w:p>
    <w:p w14:paraId="371D9E32" w14:textId="77777777" w:rsidR="009D2EB0" w:rsidRDefault="009D2EB0" w:rsidP="009D2EB0">
      <w:r>
        <w:t xml:space="preserve">ul. Górników 15, </w:t>
      </w:r>
    </w:p>
    <w:p w14:paraId="07304CAF" w14:textId="5B50A7A1" w:rsidR="00340130" w:rsidRPr="00340130" w:rsidRDefault="009D2EB0" w:rsidP="009D2EB0">
      <w:r>
        <w:t>82-120 Krynica Morska</w:t>
      </w:r>
    </w:p>
    <w:p w14:paraId="54551248" w14:textId="05309CDD" w:rsidR="009D2EB0" w:rsidRDefault="009D2EB0" w:rsidP="008443D5">
      <w:pPr>
        <w:pStyle w:val="Akapitzlist"/>
        <w:numPr>
          <w:ilvl w:val="0"/>
          <w:numId w:val="1"/>
        </w:numPr>
      </w:pPr>
      <w:r w:rsidRPr="002B45C5">
        <w:rPr>
          <w:b/>
          <w:bCs/>
        </w:rPr>
        <w:t>Określenie stanowiska</w:t>
      </w:r>
      <w:r>
        <w:t xml:space="preserve">: stanowisko urzędnicze  </w:t>
      </w:r>
    </w:p>
    <w:p w14:paraId="17ABF92B" w14:textId="19CC4EE0" w:rsidR="008443D5" w:rsidRDefault="009D2EB0" w:rsidP="009D2EB0">
      <w:r>
        <w:t xml:space="preserve">Nazwa stanowiska: </w:t>
      </w:r>
      <w:r w:rsidR="008443D5">
        <w:t>s</w:t>
      </w:r>
      <w:r w:rsidR="008443D5" w:rsidRPr="008443D5">
        <w:t>tanowisko ds. promocji miasta, turystyki, kultury, sportu i rekreacji</w:t>
      </w:r>
      <w:r w:rsidR="00BA6A8E">
        <w:t>.</w:t>
      </w:r>
      <w:r w:rsidR="008443D5" w:rsidRPr="008443D5">
        <w:t xml:space="preserve"> </w:t>
      </w:r>
    </w:p>
    <w:p w14:paraId="455DA34C" w14:textId="20E20451" w:rsidR="00776F93" w:rsidRDefault="009D2EB0" w:rsidP="009D2EB0">
      <w:r>
        <w:t>Wymiar czasu pracy – pełny etat</w:t>
      </w:r>
      <w:r w:rsidR="00776F93">
        <w:t xml:space="preserve">, zatrudnienie </w:t>
      </w:r>
      <w:r w:rsidR="00776F93" w:rsidRPr="00776F93">
        <w:t xml:space="preserve"> na czas określony z możliwością uzyskania umowy na czas nieokreślony</w:t>
      </w:r>
      <w:r w:rsidR="00BA6A8E">
        <w:t>.</w:t>
      </w:r>
      <w:r w:rsidR="00776F93" w:rsidRPr="00776F93">
        <w:t xml:space="preserve"> </w:t>
      </w:r>
    </w:p>
    <w:p w14:paraId="53A83F9A" w14:textId="0512FE06" w:rsidR="008443D5" w:rsidRDefault="009D2EB0" w:rsidP="009D2EB0">
      <w:r>
        <w:t xml:space="preserve">Przewidywany termin zatrudnienia: </w:t>
      </w:r>
      <w:r w:rsidR="00850CD1">
        <w:t>grudzień</w:t>
      </w:r>
      <w:r>
        <w:t xml:space="preserve"> 20</w:t>
      </w:r>
      <w:r w:rsidR="008443D5">
        <w:t>21</w:t>
      </w:r>
      <w:r>
        <w:t xml:space="preserve"> r.</w:t>
      </w:r>
    </w:p>
    <w:p w14:paraId="7AA753D4" w14:textId="696517D6" w:rsidR="008443D5" w:rsidRDefault="008443D5" w:rsidP="008443D5">
      <w:pPr>
        <w:pStyle w:val="Akapitzlist"/>
        <w:numPr>
          <w:ilvl w:val="0"/>
          <w:numId w:val="1"/>
        </w:numPr>
      </w:pPr>
      <w:r w:rsidRPr="002B45C5">
        <w:rPr>
          <w:b/>
          <w:bCs/>
        </w:rPr>
        <w:t>Wskaźnik zatrudnienia niepełnosprawnych</w:t>
      </w:r>
      <w:r>
        <w:t xml:space="preserve">: </w:t>
      </w:r>
    </w:p>
    <w:p w14:paraId="4C13DF4E" w14:textId="0BDDE96D" w:rsidR="00340130" w:rsidRPr="00340130" w:rsidRDefault="008443D5" w:rsidP="009D2EB0">
      <w:r>
        <w:t>&lt;6%</w:t>
      </w:r>
    </w:p>
    <w:p w14:paraId="5171789F" w14:textId="0C45BC0E" w:rsidR="009D2EB0" w:rsidRDefault="009D2EB0" w:rsidP="008443D5">
      <w:pPr>
        <w:pStyle w:val="Akapitzlist"/>
        <w:numPr>
          <w:ilvl w:val="0"/>
          <w:numId w:val="1"/>
        </w:numPr>
      </w:pPr>
      <w:r w:rsidRPr="002B45C5">
        <w:rPr>
          <w:b/>
          <w:bCs/>
        </w:rPr>
        <w:t>Określenie wymagań związanych ze stanowiskiem pracy</w:t>
      </w:r>
      <w:r>
        <w:t>:</w:t>
      </w:r>
    </w:p>
    <w:p w14:paraId="092D5FC1" w14:textId="1F6735CB" w:rsidR="009D2EB0" w:rsidRDefault="009D2EB0" w:rsidP="008443D5">
      <w:pPr>
        <w:pStyle w:val="Akapitzlist"/>
        <w:numPr>
          <w:ilvl w:val="0"/>
          <w:numId w:val="2"/>
        </w:numPr>
      </w:pPr>
      <w:r>
        <w:t>Wymagania niezbędne:</w:t>
      </w:r>
    </w:p>
    <w:p w14:paraId="2FC8A0B1" w14:textId="77777777" w:rsidR="008443D5" w:rsidRDefault="009D2EB0" w:rsidP="009D2EB0">
      <w:pPr>
        <w:pStyle w:val="Akapitzlist"/>
        <w:numPr>
          <w:ilvl w:val="0"/>
          <w:numId w:val="3"/>
        </w:numPr>
      </w:pPr>
      <w:r>
        <w:t>obywatelstwo polskie,</w:t>
      </w:r>
    </w:p>
    <w:p w14:paraId="20E39690" w14:textId="77777777" w:rsidR="008443D5" w:rsidRDefault="009D2EB0" w:rsidP="009D2EB0">
      <w:pPr>
        <w:pStyle w:val="Akapitzlist"/>
        <w:numPr>
          <w:ilvl w:val="0"/>
          <w:numId w:val="3"/>
        </w:numPr>
      </w:pPr>
      <w:r>
        <w:t>wykształcenie minimum średnie pełne,</w:t>
      </w:r>
    </w:p>
    <w:p w14:paraId="6DDACBEA" w14:textId="77777777" w:rsidR="00204EB6" w:rsidRDefault="009D2EB0" w:rsidP="009D2EB0">
      <w:pPr>
        <w:pStyle w:val="Akapitzlist"/>
        <w:numPr>
          <w:ilvl w:val="0"/>
          <w:numId w:val="3"/>
        </w:numPr>
      </w:pPr>
      <w:r>
        <w:t>znajomość przepisów prawa z zakresu</w:t>
      </w:r>
      <w:r w:rsidR="00204EB6">
        <w:t xml:space="preserve">: </w:t>
      </w:r>
    </w:p>
    <w:p w14:paraId="07EDFF98" w14:textId="77777777" w:rsidR="00204EB6" w:rsidRDefault="00204EB6" w:rsidP="00204EB6">
      <w:pPr>
        <w:pStyle w:val="Akapitzlist"/>
        <w:numPr>
          <w:ilvl w:val="0"/>
          <w:numId w:val="5"/>
        </w:numPr>
      </w:pPr>
      <w:r w:rsidRPr="00204EB6">
        <w:t>postępowania administracyjnego - Kodeks postępowania administracyjnego o</w:t>
      </w:r>
    </w:p>
    <w:p w14:paraId="6B722565" w14:textId="77777777" w:rsidR="00204EB6" w:rsidRDefault="00204EB6" w:rsidP="00204EB6">
      <w:pPr>
        <w:pStyle w:val="Akapitzlist"/>
        <w:numPr>
          <w:ilvl w:val="0"/>
          <w:numId w:val="5"/>
        </w:numPr>
      </w:pPr>
      <w:r w:rsidRPr="00204EB6">
        <w:t xml:space="preserve">ustawy o samorządzie gminnym, </w:t>
      </w:r>
    </w:p>
    <w:p w14:paraId="5ACE931E" w14:textId="77777777" w:rsidR="00204EB6" w:rsidRDefault="00204EB6" w:rsidP="00204EB6">
      <w:pPr>
        <w:pStyle w:val="Akapitzlist"/>
        <w:numPr>
          <w:ilvl w:val="0"/>
          <w:numId w:val="5"/>
        </w:numPr>
      </w:pPr>
      <w:r w:rsidRPr="00204EB6">
        <w:t xml:space="preserve">ustawy prawo prasowe, </w:t>
      </w:r>
    </w:p>
    <w:p w14:paraId="00B71665" w14:textId="77777777" w:rsidR="00204EB6" w:rsidRDefault="00204EB6" w:rsidP="00204EB6">
      <w:pPr>
        <w:pStyle w:val="Akapitzlist"/>
        <w:numPr>
          <w:ilvl w:val="0"/>
          <w:numId w:val="5"/>
        </w:numPr>
      </w:pPr>
      <w:r w:rsidRPr="00204EB6">
        <w:t xml:space="preserve">ustawy o prawie autorskim i prawach pokrewnych, </w:t>
      </w:r>
    </w:p>
    <w:p w14:paraId="3A76ACDB" w14:textId="77777777" w:rsidR="00204EB6" w:rsidRDefault="00204EB6" w:rsidP="00204EB6">
      <w:pPr>
        <w:pStyle w:val="Akapitzlist"/>
        <w:numPr>
          <w:ilvl w:val="0"/>
          <w:numId w:val="5"/>
        </w:numPr>
      </w:pPr>
      <w:r w:rsidRPr="00204EB6">
        <w:t xml:space="preserve">ustawy o bezpieczeństwie imprez masowych, </w:t>
      </w:r>
    </w:p>
    <w:p w14:paraId="21F2B34F" w14:textId="3802EF20" w:rsidR="008443D5" w:rsidRDefault="00204EB6" w:rsidP="00204EB6">
      <w:pPr>
        <w:pStyle w:val="Akapitzlist"/>
        <w:numPr>
          <w:ilvl w:val="0"/>
          <w:numId w:val="5"/>
        </w:numPr>
      </w:pPr>
      <w:r w:rsidRPr="00204EB6">
        <w:t>ustawy o imprezach turystycznych i powiązanych usługach turystycznych,</w:t>
      </w:r>
      <w:r>
        <w:t xml:space="preserve"> </w:t>
      </w:r>
      <w:r w:rsidRPr="00204EB6">
        <w:t>rozporządzeń do w. wym. ustaw, umiejętność ich interpretacji oraz ich wykorzystania do wykonywania zadań;</w:t>
      </w:r>
    </w:p>
    <w:p w14:paraId="2C0A9967" w14:textId="77777777" w:rsidR="00204EB6" w:rsidRDefault="009D2EB0" w:rsidP="009D2EB0">
      <w:pPr>
        <w:pStyle w:val="Akapitzlist"/>
        <w:numPr>
          <w:ilvl w:val="0"/>
          <w:numId w:val="3"/>
        </w:numPr>
      </w:pPr>
      <w:r>
        <w:t>posiadanie pełnej zdolności do czynności prawnych oraz korzystanie z pełni praw publicznych,</w:t>
      </w:r>
    </w:p>
    <w:p w14:paraId="5D0E4A6B" w14:textId="77777777" w:rsidR="00204EB6" w:rsidRDefault="009D2EB0" w:rsidP="009D2EB0">
      <w:pPr>
        <w:pStyle w:val="Akapitzlist"/>
        <w:numPr>
          <w:ilvl w:val="0"/>
          <w:numId w:val="3"/>
        </w:numPr>
      </w:pPr>
      <w:r>
        <w:t>stan zdrowia pozwalający na zatrudnienie na określonym stanowisku,</w:t>
      </w:r>
    </w:p>
    <w:p w14:paraId="31FDE0D7" w14:textId="77777777" w:rsidR="00204EB6" w:rsidRDefault="009D2EB0" w:rsidP="009D2EB0">
      <w:pPr>
        <w:pStyle w:val="Akapitzlist"/>
        <w:numPr>
          <w:ilvl w:val="0"/>
          <w:numId w:val="3"/>
        </w:numPr>
      </w:pPr>
      <w:r>
        <w:t>posiadanie kwalifikacji zawodowych wymaganych do wykonywania pracy na określonym  stanowisku,</w:t>
      </w:r>
    </w:p>
    <w:p w14:paraId="48AF0820" w14:textId="77777777" w:rsidR="00204EB6" w:rsidRDefault="009D2EB0" w:rsidP="009D2EB0">
      <w:pPr>
        <w:pStyle w:val="Akapitzlist"/>
        <w:numPr>
          <w:ilvl w:val="0"/>
          <w:numId w:val="3"/>
        </w:numPr>
      </w:pPr>
      <w:r>
        <w:t>brak skazania prawomocnym wyrokiem sądu za umyślne przestępstwo ścigane z oskarżenia publicznego lub umyślne przestępstwo skarbowe,</w:t>
      </w:r>
    </w:p>
    <w:p w14:paraId="1C608AFD" w14:textId="7DD78AC3" w:rsidR="00B64435" w:rsidRDefault="009D2EB0" w:rsidP="009D2EB0">
      <w:pPr>
        <w:pStyle w:val="Akapitzlist"/>
        <w:numPr>
          <w:ilvl w:val="0"/>
          <w:numId w:val="3"/>
        </w:numPr>
      </w:pPr>
      <w:r>
        <w:t>nieposzlakowana opinia,</w:t>
      </w:r>
    </w:p>
    <w:p w14:paraId="50F3648F" w14:textId="3F8AC2C0" w:rsidR="00204EB6" w:rsidRDefault="00204EB6" w:rsidP="00204EB6">
      <w:pPr>
        <w:pStyle w:val="Akapitzlist"/>
      </w:pPr>
    </w:p>
    <w:p w14:paraId="495E1CBC" w14:textId="596DA785" w:rsidR="00204EB6" w:rsidRDefault="00204EB6" w:rsidP="00204EB6">
      <w:pPr>
        <w:pStyle w:val="Akapitzlist"/>
        <w:numPr>
          <w:ilvl w:val="0"/>
          <w:numId w:val="2"/>
        </w:numPr>
      </w:pPr>
      <w:r w:rsidRPr="002B45C5">
        <w:rPr>
          <w:b/>
          <w:bCs/>
        </w:rPr>
        <w:t>Wymagania dodatkowe</w:t>
      </w:r>
      <w:r>
        <w:t>:</w:t>
      </w:r>
    </w:p>
    <w:p w14:paraId="6B45119B" w14:textId="3468F205" w:rsidR="00A0281B" w:rsidRDefault="000A3875" w:rsidP="00A0281B">
      <w:pPr>
        <w:pStyle w:val="Akapitzlist"/>
        <w:numPr>
          <w:ilvl w:val="0"/>
          <w:numId w:val="7"/>
        </w:numPr>
      </w:pPr>
      <w:r w:rsidRPr="000A3875">
        <w:t>inicjatywa, dyspozycyjność, kreatywność</w:t>
      </w:r>
      <w:r>
        <w:t xml:space="preserve">, </w:t>
      </w:r>
      <w:r w:rsidR="00A0281B">
        <w:t>zaangażowanie i samodzielność przy wykonywaniu powierzonych zadań,</w:t>
      </w:r>
    </w:p>
    <w:p w14:paraId="04654E92" w14:textId="39197CC3" w:rsidR="00A0281B" w:rsidRDefault="00A0281B" w:rsidP="00A0281B">
      <w:pPr>
        <w:pStyle w:val="Akapitzlist"/>
        <w:numPr>
          <w:ilvl w:val="0"/>
          <w:numId w:val="7"/>
        </w:numPr>
      </w:pPr>
      <w:r w:rsidRPr="00A0281B">
        <w:t>dobra organizacja pracy</w:t>
      </w:r>
      <w:r w:rsidR="000A3875">
        <w:t>,</w:t>
      </w:r>
      <w:r w:rsidRPr="00A0281B">
        <w:t xml:space="preserve"> </w:t>
      </w:r>
    </w:p>
    <w:p w14:paraId="61ABC012" w14:textId="3FA6FDD9" w:rsidR="00A0281B" w:rsidRDefault="00A0281B" w:rsidP="00A0281B">
      <w:pPr>
        <w:pStyle w:val="Akapitzlist"/>
        <w:numPr>
          <w:ilvl w:val="0"/>
          <w:numId w:val="7"/>
        </w:numPr>
      </w:pPr>
      <w:r w:rsidRPr="00A0281B">
        <w:lastRenderedPageBreak/>
        <w:t xml:space="preserve">umiejętność pracy w zespole oraz kształtowania kontaktów z podmiotem zewnętrznym, </w:t>
      </w:r>
    </w:p>
    <w:p w14:paraId="3C6C37DE" w14:textId="42BCD7B3" w:rsidR="00A0281B" w:rsidRDefault="00A0281B" w:rsidP="00A0281B">
      <w:pPr>
        <w:pStyle w:val="Akapitzlist"/>
        <w:numPr>
          <w:ilvl w:val="0"/>
          <w:numId w:val="7"/>
        </w:numPr>
      </w:pPr>
      <w:r w:rsidRPr="00A0281B">
        <w:t>umiejętność reprezentowania urzędu na zewnątrz,</w:t>
      </w:r>
      <w:r>
        <w:t xml:space="preserve"> </w:t>
      </w:r>
    </w:p>
    <w:p w14:paraId="5C80A415" w14:textId="007C5241" w:rsidR="00A0281B" w:rsidRDefault="00A0281B" w:rsidP="00A0281B">
      <w:pPr>
        <w:pStyle w:val="Akapitzlist"/>
        <w:numPr>
          <w:ilvl w:val="0"/>
          <w:numId w:val="7"/>
        </w:numPr>
      </w:pPr>
      <w:r w:rsidRPr="00A0281B">
        <w:t>odpowiedzialność, rzetelność, dokładność i skrupulatność, systematyczność,</w:t>
      </w:r>
    </w:p>
    <w:p w14:paraId="497DAA7E" w14:textId="77777777" w:rsidR="00A0281B" w:rsidRDefault="00A0281B" w:rsidP="00A0281B">
      <w:pPr>
        <w:pStyle w:val="Akapitzlist"/>
        <w:numPr>
          <w:ilvl w:val="0"/>
          <w:numId w:val="7"/>
        </w:numPr>
      </w:pPr>
      <w:r w:rsidRPr="00A0281B">
        <w:t xml:space="preserve">umiejętność syntezy i analizy danych, </w:t>
      </w:r>
    </w:p>
    <w:p w14:paraId="06577A6A" w14:textId="4E23ABAB" w:rsidR="00A0281B" w:rsidRDefault="00A0281B" w:rsidP="00A0281B">
      <w:pPr>
        <w:pStyle w:val="Akapitzlist"/>
        <w:numPr>
          <w:ilvl w:val="0"/>
          <w:numId w:val="7"/>
        </w:numPr>
      </w:pPr>
      <w:r w:rsidRPr="00A0281B">
        <w:t>umiejętność podejmowania decyzji oraz umiejętność negocjowania,</w:t>
      </w:r>
      <w:r>
        <w:t xml:space="preserve"> </w:t>
      </w:r>
    </w:p>
    <w:p w14:paraId="07503575" w14:textId="3CA7A451" w:rsidR="00A0281B" w:rsidRDefault="00A0281B" w:rsidP="00A0281B">
      <w:pPr>
        <w:pStyle w:val="Akapitzlist"/>
        <w:numPr>
          <w:ilvl w:val="0"/>
          <w:numId w:val="7"/>
        </w:numPr>
      </w:pPr>
      <w:r>
        <w:t>zdolność do interpretacji i stosowania obowiązujących przepisów prawa,</w:t>
      </w:r>
    </w:p>
    <w:p w14:paraId="601CB673" w14:textId="77777777" w:rsidR="00A0281B" w:rsidRDefault="00A0281B" w:rsidP="00A0281B">
      <w:pPr>
        <w:pStyle w:val="Akapitzlist"/>
        <w:numPr>
          <w:ilvl w:val="0"/>
          <w:numId w:val="7"/>
        </w:numPr>
      </w:pPr>
      <w:r>
        <w:t>preferowane doświadczenie, praca w jednostkach samorządu terytorialnego,</w:t>
      </w:r>
    </w:p>
    <w:p w14:paraId="5EC07002" w14:textId="3D83E5A5" w:rsidR="00A0281B" w:rsidRDefault="00A0281B" w:rsidP="00A0281B">
      <w:pPr>
        <w:pStyle w:val="Akapitzlist"/>
        <w:numPr>
          <w:ilvl w:val="0"/>
          <w:numId w:val="7"/>
        </w:numPr>
      </w:pPr>
      <w:r>
        <w:t>umiejętność sporządzania pism urzędowych.</w:t>
      </w:r>
    </w:p>
    <w:p w14:paraId="080DC409" w14:textId="3A31BBAE" w:rsidR="00A0281B" w:rsidRDefault="000A3875" w:rsidP="00A0281B">
      <w:pPr>
        <w:pStyle w:val="Akapitzlist"/>
        <w:numPr>
          <w:ilvl w:val="0"/>
          <w:numId w:val="7"/>
        </w:numPr>
      </w:pPr>
      <w:r w:rsidRPr="000A3875">
        <w:t>umiejętność działania w sytuacjach stresowych i odporność na stres</w:t>
      </w:r>
      <w:r>
        <w:t>,</w:t>
      </w:r>
    </w:p>
    <w:p w14:paraId="7029573C" w14:textId="4DFAAABC" w:rsidR="002175CA" w:rsidRDefault="000A3875" w:rsidP="002175CA">
      <w:pPr>
        <w:pStyle w:val="Akapitzlist"/>
        <w:numPr>
          <w:ilvl w:val="0"/>
          <w:numId w:val="7"/>
        </w:numPr>
      </w:pPr>
      <w:r w:rsidRPr="000A3875">
        <w:t>umiejętność obsługi komputera w stopniu co najmniej dobrym: pakiet MS Office (Word, Excel i inne niezbędne programy związane z pracą na stanowisku),</w:t>
      </w:r>
    </w:p>
    <w:p w14:paraId="2474D374" w14:textId="77777777" w:rsidR="00BA6A8E" w:rsidRDefault="00BA6A8E" w:rsidP="00BA6A8E">
      <w:pPr>
        <w:pStyle w:val="Akapitzlist"/>
        <w:ind w:left="1440"/>
      </w:pPr>
    </w:p>
    <w:p w14:paraId="5C57F013" w14:textId="74CA9549" w:rsidR="002175CA" w:rsidRDefault="002175CA" w:rsidP="002175CA">
      <w:pPr>
        <w:pStyle w:val="Akapitzlist"/>
        <w:numPr>
          <w:ilvl w:val="0"/>
          <w:numId w:val="1"/>
        </w:numPr>
      </w:pPr>
      <w:r w:rsidRPr="002B45C5">
        <w:rPr>
          <w:b/>
          <w:bCs/>
        </w:rPr>
        <w:t>Zakres wykonywanych zadań na stanowisku</w:t>
      </w:r>
      <w:r w:rsidRPr="002175CA">
        <w:t>:</w:t>
      </w:r>
    </w:p>
    <w:p w14:paraId="459AB59F" w14:textId="01747CDC" w:rsidR="002175CA" w:rsidRDefault="002175CA" w:rsidP="002175CA">
      <w:pPr>
        <w:pStyle w:val="Akapitzlist"/>
        <w:numPr>
          <w:ilvl w:val="0"/>
          <w:numId w:val="8"/>
        </w:numPr>
      </w:pPr>
      <w:r>
        <w:t>Prowadzenie  spraw z  zakresu  Oświaty , Kultury , Sportu  i  Turystyki</w:t>
      </w:r>
      <w:r w:rsidR="00C93BA0">
        <w:t xml:space="preserve"> </w:t>
      </w:r>
      <w:r>
        <w:t>w tym w szczególności:</w:t>
      </w:r>
    </w:p>
    <w:p w14:paraId="33B760CC" w14:textId="77777777" w:rsidR="00D102F6" w:rsidRDefault="002175CA" w:rsidP="002175CA">
      <w:pPr>
        <w:pStyle w:val="Akapitzlist"/>
        <w:numPr>
          <w:ilvl w:val="0"/>
          <w:numId w:val="9"/>
        </w:numPr>
      </w:pPr>
      <w:r>
        <w:t>Współpraca ze stowarzyszeniami, klubami sportowymi, organizacjami pozarządowymi, organizacja konkursów ofert na realizację zadań publicznych.</w:t>
      </w:r>
    </w:p>
    <w:p w14:paraId="516F6420" w14:textId="77777777" w:rsidR="00D102F6" w:rsidRDefault="002175CA" w:rsidP="002175CA">
      <w:pPr>
        <w:pStyle w:val="Akapitzlist"/>
        <w:numPr>
          <w:ilvl w:val="0"/>
          <w:numId w:val="9"/>
        </w:numPr>
      </w:pPr>
      <w:r>
        <w:t xml:space="preserve">Bieżące prowadzenie spraw z związanych z ewidencją obiektów świadczących usługi hotelarskie, obiektów nie będących obiektem hotelarskim, prowadzenie rejestru obiektów oraz współpraca z Urzędem Marszałkowskim woj. pomorskiego w sprawie kategoryzacji obiektów. </w:t>
      </w:r>
    </w:p>
    <w:p w14:paraId="3140B4C7" w14:textId="77777777" w:rsidR="00D102F6" w:rsidRDefault="002175CA" w:rsidP="002175CA">
      <w:pPr>
        <w:pStyle w:val="Akapitzlist"/>
        <w:numPr>
          <w:ilvl w:val="0"/>
          <w:numId w:val="9"/>
        </w:numPr>
      </w:pPr>
      <w:r>
        <w:t xml:space="preserve">Prowadzenie   promocji  miasta wewnątrz Gminy i na zewnątrz Gminy, także poprzez media społecznościowe.   </w:t>
      </w:r>
    </w:p>
    <w:p w14:paraId="537BC5C0" w14:textId="77777777" w:rsidR="00D102F6" w:rsidRDefault="002175CA" w:rsidP="002175CA">
      <w:pPr>
        <w:pStyle w:val="Akapitzlist"/>
        <w:numPr>
          <w:ilvl w:val="0"/>
          <w:numId w:val="9"/>
        </w:numPr>
      </w:pPr>
      <w:r>
        <w:t xml:space="preserve">Inicjowanie przedsięwzięć promujących Gminę Miasta Krynica Morska, </w:t>
      </w:r>
    </w:p>
    <w:p w14:paraId="780D4ACC" w14:textId="77777777" w:rsidR="00D102F6" w:rsidRDefault="002175CA" w:rsidP="002175CA">
      <w:pPr>
        <w:pStyle w:val="Akapitzlist"/>
        <w:numPr>
          <w:ilvl w:val="0"/>
          <w:numId w:val="9"/>
        </w:numPr>
      </w:pPr>
      <w:r>
        <w:t xml:space="preserve">Współpraca z referatem </w:t>
      </w:r>
      <w:proofErr w:type="spellStart"/>
      <w:r>
        <w:t>komunalno</w:t>
      </w:r>
      <w:proofErr w:type="spellEnd"/>
      <w:r>
        <w:t xml:space="preserve"> – inwestycyjnym,  </w:t>
      </w:r>
    </w:p>
    <w:p w14:paraId="71BDD229" w14:textId="77777777" w:rsidR="00D102F6" w:rsidRDefault="002175CA" w:rsidP="002175CA">
      <w:pPr>
        <w:pStyle w:val="Akapitzlist"/>
        <w:numPr>
          <w:ilvl w:val="0"/>
          <w:numId w:val="9"/>
        </w:numPr>
      </w:pPr>
      <w:r>
        <w:t xml:space="preserve">Organizowanie  wydarzeń i imprez  </w:t>
      </w:r>
      <w:proofErr w:type="spellStart"/>
      <w:r>
        <w:t>kulturalno</w:t>
      </w:r>
      <w:proofErr w:type="spellEnd"/>
      <w:r>
        <w:t xml:space="preserve"> – sportowych , festynów, koncertów  itp.</w:t>
      </w:r>
    </w:p>
    <w:p w14:paraId="24EE8C92" w14:textId="77777777" w:rsidR="00D102F6" w:rsidRDefault="002175CA" w:rsidP="002175CA">
      <w:pPr>
        <w:pStyle w:val="Akapitzlist"/>
        <w:numPr>
          <w:ilvl w:val="0"/>
          <w:numId w:val="9"/>
        </w:numPr>
      </w:pPr>
      <w:r>
        <w:t>Nadzór nad funkcjonowaniem punktu informacji turystycznej.</w:t>
      </w:r>
    </w:p>
    <w:p w14:paraId="1317BB4C" w14:textId="77777777" w:rsidR="00D102F6" w:rsidRDefault="002175CA" w:rsidP="002175CA">
      <w:pPr>
        <w:pStyle w:val="Akapitzlist"/>
        <w:numPr>
          <w:ilvl w:val="0"/>
          <w:numId w:val="9"/>
        </w:numPr>
      </w:pPr>
      <w:r>
        <w:t>Współpraca ze Szkołą Podstawową im. J. Korczaka.</w:t>
      </w:r>
    </w:p>
    <w:p w14:paraId="49CD5AAA" w14:textId="77777777" w:rsidR="00D102F6" w:rsidRDefault="002175CA" w:rsidP="002175CA">
      <w:pPr>
        <w:pStyle w:val="Akapitzlist"/>
        <w:numPr>
          <w:ilvl w:val="0"/>
          <w:numId w:val="9"/>
        </w:numPr>
      </w:pPr>
      <w:r>
        <w:t>Współpraca z Lokalną Organizacją Turystyczną w Krynicy Morskiej.</w:t>
      </w:r>
    </w:p>
    <w:p w14:paraId="719A5D0D" w14:textId="77777777" w:rsidR="00D102F6" w:rsidRDefault="002175CA" w:rsidP="002175CA">
      <w:pPr>
        <w:pStyle w:val="Akapitzlist"/>
        <w:numPr>
          <w:ilvl w:val="0"/>
          <w:numId w:val="8"/>
        </w:numPr>
      </w:pPr>
      <w:r>
        <w:t>Udział  w  targach  turystycznych, spotkaniach  o  tematyce turystycznej.</w:t>
      </w:r>
    </w:p>
    <w:p w14:paraId="7C8F41DB" w14:textId="77777777" w:rsidR="00D102F6" w:rsidRDefault="002175CA" w:rsidP="002175CA">
      <w:pPr>
        <w:pStyle w:val="Akapitzlist"/>
        <w:numPr>
          <w:ilvl w:val="0"/>
          <w:numId w:val="8"/>
        </w:numPr>
      </w:pPr>
      <w:r>
        <w:t>Gospodarowanie materiałami promocyjnymi oraz nadzór nad ich projektowaniem.</w:t>
      </w:r>
    </w:p>
    <w:p w14:paraId="0A42464B" w14:textId="77777777" w:rsidR="00D102F6" w:rsidRDefault="002175CA" w:rsidP="002175CA">
      <w:pPr>
        <w:pStyle w:val="Akapitzlist"/>
        <w:numPr>
          <w:ilvl w:val="0"/>
          <w:numId w:val="8"/>
        </w:numPr>
      </w:pPr>
      <w:r>
        <w:t xml:space="preserve">Prowadzenie wszystkich spraw związanych z przygotowaniem i wydawaniem gazetki Urzędu „ Wiadomości  Krynicy Morskiej”. </w:t>
      </w:r>
    </w:p>
    <w:p w14:paraId="78F38697" w14:textId="77777777" w:rsidR="00D102F6" w:rsidRDefault="002175CA" w:rsidP="002175CA">
      <w:pPr>
        <w:pStyle w:val="Akapitzlist"/>
        <w:numPr>
          <w:ilvl w:val="0"/>
          <w:numId w:val="8"/>
        </w:numPr>
      </w:pPr>
      <w:r>
        <w:t>Organizacja narad i spotkań w zakresie przygotowania do sezonu letniego i podsumowaniu sezonu letniego.</w:t>
      </w:r>
    </w:p>
    <w:p w14:paraId="4F4DB76B" w14:textId="77777777" w:rsidR="00D102F6" w:rsidRDefault="002175CA" w:rsidP="002175CA">
      <w:pPr>
        <w:pStyle w:val="Akapitzlist"/>
        <w:numPr>
          <w:ilvl w:val="0"/>
          <w:numId w:val="8"/>
        </w:numPr>
      </w:pPr>
      <w:r>
        <w:t>Niezwłoczne przekazywanie istotnych informacji z zakresu sportu turystyki, promocji i bieżących wydarzeń do mediów (radio, tv, prasa) - w uzgodnieniu z Burmistrzem, Zastępca Burmistrza i Sekretarzem Miasta.</w:t>
      </w:r>
    </w:p>
    <w:p w14:paraId="1F8C996C" w14:textId="77777777" w:rsidR="00D102F6" w:rsidRDefault="002175CA" w:rsidP="002175CA">
      <w:pPr>
        <w:pStyle w:val="Akapitzlist"/>
        <w:numPr>
          <w:ilvl w:val="0"/>
          <w:numId w:val="8"/>
        </w:numPr>
      </w:pPr>
      <w:r>
        <w:t>Przygotowywanie dokumentów niezbędnych do wytoczenia i prowadzenia spraw sądowych i administracyjnych.</w:t>
      </w:r>
    </w:p>
    <w:p w14:paraId="76CFD828" w14:textId="77777777" w:rsidR="00D102F6" w:rsidRDefault="002175CA" w:rsidP="002175CA">
      <w:pPr>
        <w:pStyle w:val="Akapitzlist"/>
        <w:numPr>
          <w:ilvl w:val="0"/>
          <w:numId w:val="8"/>
        </w:numPr>
      </w:pPr>
      <w:r>
        <w:t>Po zakończeniu postępowania sądowego lub administracyjnego i otrzymaniu prawomocnego orzeczenia lub po skierowaniu wniosku do egzekucji przekazywanie dokumentacji na stanowisko BKE w celu wyegzekwowania należności pieniężnych w postępowaniu egzekucyjnym, a w przypadku zobowiązań niepieniężnych prowadzenie postępowania egzekucyjnego przy pomocy Radcy Prawnego.</w:t>
      </w:r>
    </w:p>
    <w:p w14:paraId="2FBCE0A7" w14:textId="77777777" w:rsidR="00D102F6" w:rsidRDefault="002175CA" w:rsidP="002175CA">
      <w:pPr>
        <w:pStyle w:val="Akapitzlist"/>
        <w:numPr>
          <w:ilvl w:val="0"/>
          <w:numId w:val="8"/>
        </w:numPr>
      </w:pPr>
      <w:r>
        <w:t>Zapewnienie ochrony danych osobowych w zakresie przypisanych obowiązków.</w:t>
      </w:r>
    </w:p>
    <w:p w14:paraId="67DEC76D" w14:textId="77777777" w:rsidR="00D102F6" w:rsidRDefault="002175CA" w:rsidP="002175CA">
      <w:pPr>
        <w:pStyle w:val="Akapitzlist"/>
        <w:numPr>
          <w:ilvl w:val="0"/>
          <w:numId w:val="8"/>
        </w:numPr>
      </w:pPr>
      <w:r>
        <w:t>Opracowanie aktualizacja  i realizacja kalendarza imprez w zakresie imprez kulturalnych i sportowych.</w:t>
      </w:r>
    </w:p>
    <w:p w14:paraId="0EE13E0E" w14:textId="77777777" w:rsidR="00D102F6" w:rsidRDefault="002175CA" w:rsidP="002175CA">
      <w:pPr>
        <w:pStyle w:val="Akapitzlist"/>
        <w:numPr>
          <w:ilvl w:val="0"/>
          <w:numId w:val="8"/>
        </w:numPr>
      </w:pPr>
      <w:r>
        <w:t>Prowadzenie spraw w zakresie organizacji imprez masowych.</w:t>
      </w:r>
    </w:p>
    <w:p w14:paraId="65CF3AD0" w14:textId="77777777" w:rsidR="00D102F6" w:rsidRDefault="002175CA" w:rsidP="002175CA">
      <w:pPr>
        <w:pStyle w:val="Akapitzlist"/>
        <w:numPr>
          <w:ilvl w:val="0"/>
          <w:numId w:val="8"/>
        </w:numPr>
      </w:pPr>
      <w:r>
        <w:t>Organizacja  plaż w zakresie bezpieczeństwa osób kąpiących się ( ratownicy, badanie wody, zezwolenia na funkcjonowanie kąpielisk).</w:t>
      </w:r>
    </w:p>
    <w:p w14:paraId="345A39EB" w14:textId="77777777" w:rsidR="00D102F6" w:rsidRDefault="002175CA" w:rsidP="002175CA">
      <w:pPr>
        <w:pStyle w:val="Akapitzlist"/>
        <w:numPr>
          <w:ilvl w:val="0"/>
          <w:numId w:val="8"/>
        </w:numPr>
      </w:pPr>
      <w:r>
        <w:t>Prowadzenie postepowań przetargowych w ramach zajmowanego stanowiska,</w:t>
      </w:r>
    </w:p>
    <w:p w14:paraId="5CAE3E83" w14:textId="77777777" w:rsidR="00D102F6" w:rsidRDefault="002175CA" w:rsidP="002175CA">
      <w:pPr>
        <w:pStyle w:val="Akapitzlist"/>
        <w:numPr>
          <w:ilvl w:val="0"/>
          <w:numId w:val="8"/>
        </w:numPr>
      </w:pPr>
      <w:r>
        <w:lastRenderedPageBreak/>
        <w:t xml:space="preserve">Zastępowanie podczas nieobecności pracownika ds. informatyki w zakresie umieszczania wiadomości na stronie internetowej miasta oraz w BIP.  </w:t>
      </w:r>
    </w:p>
    <w:p w14:paraId="7542831E" w14:textId="66E46262" w:rsidR="00D102F6" w:rsidRDefault="002175CA" w:rsidP="00D102F6">
      <w:pPr>
        <w:pStyle w:val="Akapitzlist"/>
        <w:numPr>
          <w:ilvl w:val="0"/>
          <w:numId w:val="8"/>
        </w:numPr>
      </w:pPr>
      <w:r>
        <w:t>Wykonywanie  innych  czynności  zleconych  przez  Burmistrza, Zastępcę Burmistrza lub  Sekretarza.</w:t>
      </w:r>
    </w:p>
    <w:p w14:paraId="6D96FD69" w14:textId="77777777" w:rsidR="00D102F6" w:rsidRPr="00DA451D" w:rsidRDefault="00D102F6" w:rsidP="00D102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Pr="00DA451D">
        <w:rPr>
          <w:b/>
          <w:sz w:val="24"/>
          <w:szCs w:val="24"/>
        </w:rPr>
        <w:t>Wymagane dokumenty:</w:t>
      </w:r>
    </w:p>
    <w:p w14:paraId="54848F3E" w14:textId="77777777" w:rsidR="00D102F6" w:rsidRPr="00CC659E" w:rsidRDefault="00D102F6" w:rsidP="00CC659E">
      <w:pPr>
        <w:pStyle w:val="Akapitzlist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CC659E">
        <w:rPr>
          <w:bCs/>
          <w:sz w:val="24"/>
          <w:szCs w:val="24"/>
        </w:rPr>
        <w:t>List motywacyjny.</w:t>
      </w:r>
    </w:p>
    <w:p w14:paraId="7C781F27" w14:textId="77777777" w:rsidR="00D102F6" w:rsidRPr="00CC659E" w:rsidRDefault="00D102F6" w:rsidP="00CC659E">
      <w:pPr>
        <w:pStyle w:val="Akapitzlist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CC659E">
        <w:rPr>
          <w:bCs/>
          <w:sz w:val="24"/>
          <w:szCs w:val="24"/>
        </w:rPr>
        <w:t>Życiorys (CV) z opisem przebiegu pracy zawodowej.</w:t>
      </w:r>
    </w:p>
    <w:p w14:paraId="27500F02" w14:textId="77777777" w:rsidR="00D102F6" w:rsidRPr="00CC659E" w:rsidRDefault="00D102F6" w:rsidP="00CC659E">
      <w:pPr>
        <w:pStyle w:val="Akapitzlist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CC659E">
        <w:rPr>
          <w:bCs/>
          <w:sz w:val="24"/>
          <w:szCs w:val="24"/>
        </w:rPr>
        <w:t>Kserokopie dokumentów poświadczających wykształcenie, uprawnienia i kwalifikacje zawodowe, udział w kursach i szkoleniach.</w:t>
      </w:r>
    </w:p>
    <w:p w14:paraId="455C92AC" w14:textId="0C1A7095" w:rsidR="00D102F6" w:rsidRPr="00CC659E" w:rsidRDefault="00D102F6" w:rsidP="00CC659E">
      <w:pPr>
        <w:pStyle w:val="Akapitzlist"/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CC659E">
        <w:rPr>
          <w:bCs/>
          <w:sz w:val="24"/>
          <w:szCs w:val="24"/>
        </w:rPr>
        <w:t>Kopie świadectw z poprzednich miejsc pracy lub innych dokumentów potwierdzających okresy zatrudnienia.</w:t>
      </w:r>
    </w:p>
    <w:p w14:paraId="0B73AD40" w14:textId="77777777" w:rsidR="00D102F6" w:rsidRPr="00DA451D" w:rsidRDefault="00D102F6" w:rsidP="00D102F6">
      <w:pPr>
        <w:jc w:val="both"/>
        <w:rPr>
          <w:bCs/>
          <w:sz w:val="24"/>
          <w:szCs w:val="24"/>
        </w:rPr>
      </w:pPr>
      <w:r w:rsidRPr="00DA451D">
        <w:rPr>
          <w:bCs/>
          <w:sz w:val="24"/>
          <w:szCs w:val="24"/>
        </w:rPr>
        <w:t>* List motywacyjny oraz życiorys (CV) należy opatrzyć klauzulą:</w:t>
      </w:r>
    </w:p>
    <w:p w14:paraId="6FCA1EC7" w14:textId="24381F38" w:rsidR="00D102F6" w:rsidRPr="00DA451D" w:rsidRDefault="00D102F6" w:rsidP="00D102F6">
      <w:pPr>
        <w:jc w:val="both"/>
        <w:rPr>
          <w:bCs/>
          <w:sz w:val="24"/>
          <w:szCs w:val="24"/>
        </w:rPr>
      </w:pPr>
      <w:r w:rsidRPr="00DA451D">
        <w:rPr>
          <w:bCs/>
          <w:sz w:val="24"/>
          <w:szCs w:val="24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A451D">
        <w:rPr>
          <w:bCs/>
          <w:sz w:val="24"/>
          <w:szCs w:val="24"/>
        </w:rPr>
        <w:t>publ</w:t>
      </w:r>
      <w:proofErr w:type="spellEnd"/>
      <w:r w:rsidRPr="00DA451D">
        <w:rPr>
          <w:bCs/>
          <w:sz w:val="24"/>
          <w:szCs w:val="24"/>
        </w:rPr>
        <w:t xml:space="preserve">. Dz. Urz. UE L Nr 119, s. 1 w celach przeprowadzenia rekrutacji na stanowisko ds. </w:t>
      </w:r>
      <w:r w:rsidR="00117B77" w:rsidRPr="00117B77">
        <w:rPr>
          <w:bCs/>
          <w:sz w:val="24"/>
          <w:szCs w:val="24"/>
        </w:rPr>
        <w:t>promocji miasta, turystyki, kultury, sportu i rekreacji</w:t>
      </w:r>
      <w:r w:rsidR="00117B77">
        <w:rPr>
          <w:bCs/>
          <w:sz w:val="24"/>
          <w:szCs w:val="24"/>
        </w:rPr>
        <w:t>.</w:t>
      </w:r>
    </w:p>
    <w:p w14:paraId="380BB0C7" w14:textId="77777777" w:rsidR="00D102F6" w:rsidRPr="00DA451D" w:rsidRDefault="00D102F6" w:rsidP="00D102F6">
      <w:pPr>
        <w:jc w:val="both"/>
        <w:rPr>
          <w:bCs/>
          <w:sz w:val="24"/>
          <w:szCs w:val="24"/>
        </w:rPr>
      </w:pPr>
      <w:r w:rsidRPr="00DA451D">
        <w:rPr>
          <w:bCs/>
          <w:sz w:val="24"/>
          <w:szCs w:val="24"/>
        </w:rPr>
        <w:t>Administratorem danych osobowych przetwarzanych ww. celach jest  Gmina Miasta Krynica Morska.</w:t>
      </w:r>
    </w:p>
    <w:p w14:paraId="33899F21" w14:textId="77777777" w:rsidR="00D102F6" w:rsidRPr="00DA451D" w:rsidRDefault="00D102F6" w:rsidP="00D102F6">
      <w:pPr>
        <w:jc w:val="both"/>
        <w:rPr>
          <w:bCs/>
          <w:sz w:val="24"/>
          <w:szCs w:val="24"/>
        </w:rPr>
      </w:pPr>
      <w:r w:rsidRPr="00DA451D">
        <w:rPr>
          <w:bCs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A451D">
        <w:rPr>
          <w:bCs/>
          <w:sz w:val="24"/>
          <w:szCs w:val="24"/>
        </w:rPr>
        <w:t>publ</w:t>
      </w:r>
      <w:proofErr w:type="spellEnd"/>
      <w:r w:rsidRPr="00DA451D">
        <w:rPr>
          <w:bCs/>
          <w:sz w:val="24"/>
          <w:szCs w:val="24"/>
        </w:rPr>
        <w:t>. Dz. Urz. UE L Nr 119, s. 1 osobie, której dane dotyczą przysługuje prawo:</w:t>
      </w:r>
    </w:p>
    <w:p w14:paraId="41AA90DA" w14:textId="77777777" w:rsidR="00D102F6" w:rsidRPr="00DA451D" w:rsidRDefault="00D102F6" w:rsidP="00D102F6">
      <w:pPr>
        <w:jc w:val="both"/>
        <w:rPr>
          <w:bCs/>
          <w:sz w:val="24"/>
          <w:szCs w:val="24"/>
        </w:rPr>
      </w:pPr>
      <w:r w:rsidRPr="00DA451D">
        <w:rPr>
          <w:bCs/>
          <w:sz w:val="24"/>
          <w:szCs w:val="24"/>
        </w:rPr>
        <w:t>- żądania dostępu do danych osobowych;</w:t>
      </w:r>
    </w:p>
    <w:p w14:paraId="4783C932" w14:textId="77777777" w:rsidR="00D102F6" w:rsidRPr="00DA451D" w:rsidRDefault="00D102F6" w:rsidP="00D102F6">
      <w:pPr>
        <w:jc w:val="both"/>
        <w:rPr>
          <w:bCs/>
          <w:sz w:val="24"/>
          <w:szCs w:val="24"/>
        </w:rPr>
      </w:pPr>
      <w:r w:rsidRPr="00DA451D">
        <w:rPr>
          <w:bCs/>
          <w:sz w:val="24"/>
          <w:szCs w:val="24"/>
        </w:rPr>
        <w:t>- sprostowania, usunięcia lub ograniczenia przetwarzania danych osobowych;</w:t>
      </w:r>
    </w:p>
    <w:p w14:paraId="25CA6060" w14:textId="77777777" w:rsidR="00D102F6" w:rsidRPr="00DA451D" w:rsidRDefault="00D102F6" w:rsidP="00D102F6">
      <w:pPr>
        <w:jc w:val="both"/>
        <w:rPr>
          <w:bCs/>
          <w:sz w:val="24"/>
          <w:szCs w:val="24"/>
        </w:rPr>
      </w:pPr>
      <w:r w:rsidRPr="00DA451D">
        <w:rPr>
          <w:bCs/>
          <w:sz w:val="24"/>
          <w:szCs w:val="24"/>
        </w:rPr>
        <w:t>- wniesienia sprzeciwu;</w:t>
      </w:r>
    </w:p>
    <w:p w14:paraId="5FE01B37" w14:textId="77777777" w:rsidR="00D102F6" w:rsidRPr="00DA451D" w:rsidRDefault="00D102F6" w:rsidP="00D102F6">
      <w:pPr>
        <w:jc w:val="both"/>
        <w:rPr>
          <w:bCs/>
          <w:sz w:val="24"/>
          <w:szCs w:val="24"/>
        </w:rPr>
      </w:pPr>
      <w:r w:rsidRPr="00DA451D">
        <w:rPr>
          <w:bCs/>
          <w:sz w:val="24"/>
          <w:szCs w:val="24"/>
        </w:rPr>
        <w:t xml:space="preserve">- cofnięcia zgody w każdym momencie, jednak bez wpływu na zgodność z prawem przetwarzania danych osobowych, którego dokonano na podstawie zgody przed jej cofnięciem; </w:t>
      </w:r>
    </w:p>
    <w:p w14:paraId="3380ECBD" w14:textId="77777777" w:rsidR="00D102F6" w:rsidRPr="00DA451D" w:rsidRDefault="00D102F6" w:rsidP="00D102F6">
      <w:pPr>
        <w:jc w:val="both"/>
        <w:rPr>
          <w:bCs/>
          <w:sz w:val="24"/>
          <w:szCs w:val="24"/>
        </w:rPr>
      </w:pPr>
      <w:r w:rsidRPr="00DA451D">
        <w:rPr>
          <w:bCs/>
          <w:sz w:val="24"/>
          <w:szCs w:val="24"/>
        </w:rPr>
        <w:t>- wniesienia skargi do Prezesa Urzędu Ochrony Danych Osobowych, ul. Stawki 2, 00 – 193 Warszawa.</w:t>
      </w:r>
    </w:p>
    <w:p w14:paraId="7406EDBE" w14:textId="77777777" w:rsidR="00D102F6" w:rsidRPr="00DA451D" w:rsidRDefault="00D102F6" w:rsidP="00D102F6">
      <w:pPr>
        <w:jc w:val="both"/>
        <w:rPr>
          <w:bCs/>
          <w:sz w:val="24"/>
          <w:szCs w:val="24"/>
        </w:rPr>
      </w:pPr>
      <w:r w:rsidRPr="00DA451D">
        <w:rPr>
          <w:bCs/>
          <w:sz w:val="24"/>
          <w:szCs w:val="24"/>
        </w:rPr>
        <w:t>Zapoznałam/-em się z treścią powyższego.</w:t>
      </w:r>
    </w:p>
    <w:p w14:paraId="27A88DB9" w14:textId="0A580772" w:rsidR="00D102F6" w:rsidRPr="00DA451D" w:rsidRDefault="00D102F6" w:rsidP="00D102F6">
      <w:pPr>
        <w:jc w:val="both"/>
        <w:rPr>
          <w:bCs/>
          <w:sz w:val="24"/>
          <w:szCs w:val="24"/>
        </w:rPr>
      </w:pPr>
      <w:r w:rsidRPr="00DA451D">
        <w:rPr>
          <w:bCs/>
          <w:sz w:val="24"/>
          <w:szCs w:val="24"/>
        </w:rPr>
        <w:t>Przyjmuję do wiadomości fakt obowiązku publikacji w Biuletynie Informacji Publicznej moich danych osobowych, zgodnie z wymogami ustawy z dnia 21 listopada 2008 r.  o pracownikach samorządowych (Dz.U. z 2019 r. poz. 1282).</w:t>
      </w:r>
    </w:p>
    <w:p w14:paraId="0851B44C" w14:textId="13F4F2C8" w:rsidR="00D102F6" w:rsidRDefault="00D102F6" w:rsidP="00D102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Termin i miejsce składania dokumentów: do </w:t>
      </w:r>
      <w:r w:rsidR="00850CD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850CD1">
        <w:rPr>
          <w:b/>
          <w:sz w:val="24"/>
          <w:szCs w:val="24"/>
        </w:rPr>
        <w:t>grudnia</w:t>
      </w:r>
      <w:r>
        <w:rPr>
          <w:b/>
          <w:sz w:val="24"/>
          <w:szCs w:val="24"/>
        </w:rPr>
        <w:t xml:space="preserve"> 20</w:t>
      </w:r>
      <w:r w:rsidR="00817F7E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 r. do godz. 14:00.</w:t>
      </w:r>
    </w:p>
    <w:p w14:paraId="417E8307" w14:textId="77777777" w:rsidR="00D102F6" w:rsidRDefault="00D102F6" w:rsidP="00D102F6">
      <w:pPr>
        <w:jc w:val="both"/>
        <w:rPr>
          <w:sz w:val="24"/>
          <w:szCs w:val="24"/>
        </w:rPr>
      </w:pPr>
      <w:r>
        <w:rPr>
          <w:sz w:val="24"/>
          <w:szCs w:val="24"/>
        </w:rPr>
        <w:t>Oferty, które wpłyną do Urzędu po wyżej określonym terminie, nie będą rozpatrywane.</w:t>
      </w:r>
    </w:p>
    <w:p w14:paraId="2D757EF5" w14:textId="77777777" w:rsidR="00D102F6" w:rsidRDefault="00D102F6" w:rsidP="00D102F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terminie rozmowy kwalifikacyjnej osoby wstępnie zakwalifikowane jako spełniające w/w wymogi  zostaną powiadomione telefonicznie w ciągu 2 dni od daty posiedzenia, na którym komisja zapozna się ze złożonymi ofertami.</w:t>
      </w:r>
    </w:p>
    <w:p w14:paraId="3875D2C6" w14:textId="6E224CEB" w:rsidR="00D102F6" w:rsidRDefault="00D102F6" w:rsidP="00D102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należy składać w zamkniętej kopercie w Urzędzie Miasta Krynica Morska ul. Górników 15, w  sekretariacie, albo przesłać na adres: Urząd Miasta Krynica Morska ul. Górników 15, 82-120 Krynica Morska z dopiskiem: ”Nabór - </w:t>
      </w:r>
      <w:r w:rsidRPr="00094D6D">
        <w:rPr>
          <w:sz w:val="24"/>
          <w:szCs w:val="24"/>
        </w:rPr>
        <w:t xml:space="preserve">stanowisko ds. </w:t>
      </w:r>
      <w:r w:rsidR="00817F7E" w:rsidRPr="00817F7E">
        <w:rPr>
          <w:sz w:val="24"/>
          <w:szCs w:val="24"/>
        </w:rPr>
        <w:t>promocji miasta, turystyki, kultury, sportu i rekreacji</w:t>
      </w:r>
      <w:r>
        <w:rPr>
          <w:sz w:val="24"/>
          <w:szCs w:val="24"/>
        </w:rPr>
        <w:t>”. Decyduje data wpływu oferty do Urzędu.</w:t>
      </w:r>
    </w:p>
    <w:p w14:paraId="1B23C475" w14:textId="77777777" w:rsidR="00D102F6" w:rsidRDefault="00D102F6" w:rsidP="00D102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VIII. Dodatkowe informacje:</w:t>
      </w:r>
    </w:p>
    <w:p w14:paraId="46347DC4" w14:textId="77777777" w:rsidR="00D102F6" w:rsidRDefault="00D102F6" w:rsidP="00D102F6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Niniejsze ogłoszenie opublikowano w BIP Urzędu Gminy Miasta Krynica Morska oraz umieszczono na tablicy informacyjnej Urzędu Gminy Krynica Morska.</w:t>
      </w:r>
    </w:p>
    <w:p w14:paraId="66C9AA0F" w14:textId="77777777" w:rsidR="00D102F6" w:rsidRDefault="00D102F6" w:rsidP="00D102F6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 zawarciem umowy o pracę kandydat wyłoniony w drodze naboru przedkłada</w:t>
      </w:r>
    </w:p>
    <w:p w14:paraId="618DE3D4" w14:textId="77777777" w:rsidR="00D102F6" w:rsidRDefault="00D102F6" w:rsidP="00D102F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pracodawcy: zaświadczenie lekarza medycyny pracy potwierdzające brak przeciwwskazań do wykonywania pracy na stanowisku, na które został przeprowadzony nabór (skierowanie wystawia pracodawca).</w:t>
      </w:r>
    </w:p>
    <w:p w14:paraId="1B6A28D0" w14:textId="77777777" w:rsidR="00D102F6" w:rsidRDefault="00D102F6" w:rsidP="00D102F6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Złożone w naborze dokumenty kandydata, który zostanie wyłoniony w procesie rekrutacji, zostaną dołączone do jego akt osobowych.</w:t>
      </w:r>
    </w:p>
    <w:p w14:paraId="52AC8383" w14:textId="77777777" w:rsidR="00D102F6" w:rsidRDefault="00D102F6" w:rsidP="00D102F6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Dokumenty osób, które wezmą udział w procesie rekrutacji będą przechowywane, zgodnie z instrukcją kancelaryjną, przez okres 2 lat, a następnie przekazane do archiwum zakładowego.</w:t>
      </w:r>
    </w:p>
    <w:p w14:paraId="3F3E0B29" w14:textId="77777777" w:rsidR="00D102F6" w:rsidRDefault="00D102F6" w:rsidP="00D102F6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Informacja o wyniku naboru zostanie ogłoszona na tablicy informacyjnej w siedzibie Urzędu Gminy Miasta Krynica Morska oraz w Biuletynie Informacji Publicznej.</w:t>
      </w:r>
    </w:p>
    <w:p w14:paraId="4A3F042D" w14:textId="77777777" w:rsidR="00D102F6" w:rsidRDefault="00D102F6" w:rsidP="00D102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901BD8" w14:textId="21A255A3" w:rsidR="00D102F6" w:rsidRDefault="00117B77" w:rsidP="00817F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102F6">
        <w:rPr>
          <w:sz w:val="24"/>
          <w:szCs w:val="24"/>
        </w:rPr>
        <w:t>ZAPRASZAMY DO SKŁADANIA OFERT.</w:t>
      </w:r>
    </w:p>
    <w:p w14:paraId="29892415" w14:textId="77777777" w:rsidR="00D102F6" w:rsidRDefault="00D102F6" w:rsidP="00D102F6">
      <w:pPr>
        <w:jc w:val="both"/>
        <w:rPr>
          <w:sz w:val="24"/>
          <w:szCs w:val="24"/>
        </w:rPr>
      </w:pPr>
    </w:p>
    <w:p w14:paraId="0D3A01CA" w14:textId="77777777" w:rsidR="00D102F6" w:rsidRDefault="00D102F6" w:rsidP="00D102F6">
      <w:pPr>
        <w:jc w:val="both"/>
        <w:rPr>
          <w:sz w:val="24"/>
          <w:szCs w:val="24"/>
        </w:rPr>
      </w:pPr>
    </w:p>
    <w:p w14:paraId="056352CA" w14:textId="77777777" w:rsidR="00D102F6" w:rsidRDefault="00D102F6" w:rsidP="00D102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Burmistrz Miasta Krynica Morska </w:t>
      </w:r>
    </w:p>
    <w:p w14:paraId="4E6BCFE5" w14:textId="77777777" w:rsidR="00D102F6" w:rsidRDefault="00D102F6" w:rsidP="00D102F6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Krzysztof Swat </w:t>
      </w:r>
    </w:p>
    <w:p w14:paraId="27A71497" w14:textId="77777777" w:rsidR="00D102F6" w:rsidRDefault="00D102F6" w:rsidP="002B45C5">
      <w:pPr>
        <w:pStyle w:val="Akapitzlist"/>
      </w:pPr>
    </w:p>
    <w:p w14:paraId="295A83A5" w14:textId="21D4219A" w:rsidR="000A3875" w:rsidRDefault="000A3875" w:rsidP="00BA6A8E"/>
    <w:sectPr w:rsidR="000A3875" w:rsidSect="00BA6A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FB4"/>
    <w:multiLevelType w:val="multilevel"/>
    <w:tmpl w:val="EDB4D7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AF3"/>
    <w:multiLevelType w:val="hybridMultilevel"/>
    <w:tmpl w:val="DB7845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F52"/>
    <w:multiLevelType w:val="hybridMultilevel"/>
    <w:tmpl w:val="A4644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4A5A"/>
    <w:multiLevelType w:val="hybridMultilevel"/>
    <w:tmpl w:val="440C06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1960"/>
    <w:multiLevelType w:val="hybridMultilevel"/>
    <w:tmpl w:val="5E6A94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2A5D34"/>
    <w:multiLevelType w:val="hybridMultilevel"/>
    <w:tmpl w:val="7AFA3C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3F95"/>
    <w:multiLevelType w:val="hybridMultilevel"/>
    <w:tmpl w:val="2E8E7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4946"/>
    <w:multiLevelType w:val="hybridMultilevel"/>
    <w:tmpl w:val="2D9AD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C4697"/>
    <w:multiLevelType w:val="hybridMultilevel"/>
    <w:tmpl w:val="994C72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89719A"/>
    <w:multiLevelType w:val="hybridMultilevel"/>
    <w:tmpl w:val="035AE21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3D349B"/>
    <w:multiLevelType w:val="hybridMultilevel"/>
    <w:tmpl w:val="ED0EA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B0"/>
    <w:rsid w:val="000A3875"/>
    <w:rsid w:val="00117B77"/>
    <w:rsid w:val="001A557F"/>
    <w:rsid w:val="001D099C"/>
    <w:rsid w:val="00204EB6"/>
    <w:rsid w:val="002175CA"/>
    <w:rsid w:val="0027272B"/>
    <w:rsid w:val="002B45C5"/>
    <w:rsid w:val="00340130"/>
    <w:rsid w:val="004164F7"/>
    <w:rsid w:val="004F147C"/>
    <w:rsid w:val="00665B02"/>
    <w:rsid w:val="00776F93"/>
    <w:rsid w:val="00817F7E"/>
    <w:rsid w:val="008443D5"/>
    <w:rsid w:val="00850CD1"/>
    <w:rsid w:val="009D2EB0"/>
    <w:rsid w:val="00A0281B"/>
    <w:rsid w:val="00B64435"/>
    <w:rsid w:val="00BA6A8E"/>
    <w:rsid w:val="00C93BA0"/>
    <w:rsid w:val="00CC659E"/>
    <w:rsid w:val="00D1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4AF5"/>
  <w15:chartTrackingRefBased/>
  <w15:docId w15:val="{413BC024-1809-4A5A-BA85-13521D9A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Kwiatkowska</dc:creator>
  <cp:keywords/>
  <dc:description/>
  <cp:lastModifiedBy>Jolanta Kwiatkowska</cp:lastModifiedBy>
  <cp:revision>3</cp:revision>
  <cp:lastPrinted>2021-10-04T11:11:00Z</cp:lastPrinted>
  <dcterms:created xsi:type="dcterms:W3CDTF">2021-11-16T11:08:00Z</dcterms:created>
  <dcterms:modified xsi:type="dcterms:W3CDTF">2021-11-16T11:09:00Z</dcterms:modified>
</cp:coreProperties>
</file>