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E12C" w14:textId="77777777" w:rsidR="00DC5AE7" w:rsidRDefault="00DC5AE7" w:rsidP="0033598F">
      <w:pPr>
        <w:spacing w:after="0"/>
        <w:jc w:val="center"/>
        <w:rPr>
          <w:rFonts w:cstheme="minorHAnsi"/>
          <w:b/>
        </w:rPr>
      </w:pPr>
    </w:p>
    <w:p w14:paraId="5212DAAF" w14:textId="77777777" w:rsidR="00DC5AE7" w:rsidRPr="002F739C" w:rsidRDefault="00DC5AE7" w:rsidP="0033598F">
      <w:pPr>
        <w:spacing w:after="0"/>
        <w:jc w:val="center"/>
        <w:rPr>
          <w:rFonts w:cstheme="minorHAnsi"/>
          <w:b/>
        </w:rPr>
      </w:pPr>
    </w:p>
    <w:p w14:paraId="32F27FC2" w14:textId="4B97A5A6" w:rsidR="006D67A1" w:rsidRPr="00DC5AE7" w:rsidRDefault="00B75176" w:rsidP="0033598F">
      <w:pPr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Projekt umowy</w:t>
      </w:r>
    </w:p>
    <w:p w14:paraId="1C1C12D7" w14:textId="77777777" w:rsidR="005B795B" w:rsidRPr="0033598F" w:rsidRDefault="005B795B" w:rsidP="0033598F">
      <w:pPr>
        <w:spacing w:after="0"/>
        <w:rPr>
          <w:rFonts w:cstheme="minorHAnsi"/>
        </w:rPr>
      </w:pPr>
    </w:p>
    <w:p w14:paraId="7C0B8204" w14:textId="77777777" w:rsidR="005B795B" w:rsidRPr="0033598F" w:rsidRDefault="005B795B" w:rsidP="0033598F">
      <w:pPr>
        <w:spacing w:after="0"/>
        <w:rPr>
          <w:rFonts w:cstheme="minorHAnsi"/>
        </w:rPr>
      </w:pPr>
      <w:r w:rsidRPr="0033598F">
        <w:rPr>
          <w:rFonts w:cstheme="minorHAnsi"/>
        </w:rPr>
        <w:t>Umowa z</w:t>
      </w:r>
      <w:r w:rsidR="004C15AC" w:rsidRPr="0033598F">
        <w:rPr>
          <w:rFonts w:cstheme="minorHAnsi"/>
        </w:rPr>
        <w:t xml:space="preserve">awarta </w:t>
      </w:r>
      <w:r w:rsidR="003D111D" w:rsidRPr="0033598F">
        <w:rPr>
          <w:rFonts w:cstheme="minorHAnsi"/>
        </w:rPr>
        <w:t>po</w:t>
      </w:r>
      <w:r w:rsidR="004C15AC" w:rsidRPr="0033598F">
        <w:rPr>
          <w:rFonts w:cstheme="minorHAnsi"/>
        </w:rPr>
        <w:t>między:</w:t>
      </w:r>
    </w:p>
    <w:p w14:paraId="6087D155" w14:textId="77777777" w:rsidR="005B795B" w:rsidRPr="0033598F" w:rsidRDefault="005B795B" w:rsidP="0033598F">
      <w:pPr>
        <w:spacing w:after="0"/>
        <w:rPr>
          <w:rFonts w:cstheme="minorHAnsi"/>
        </w:rPr>
      </w:pPr>
    </w:p>
    <w:p w14:paraId="3733C74C" w14:textId="60B18823" w:rsidR="00903A1A" w:rsidRPr="00903A1A" w:rsidRDefault="00903A1A" w:rsidP="00903A1A">
      <w:pPr>
        <w:spacing w:after="0"/>
        <w:rPr>
          <w:rFonts w:cstheme="minorHAnsi"/>
        </w:rPr>
      </w:pPr>
      <w:r w:rsidRPr="00903A1A">
        <w:rPr>
          <w:rFonts w:cstheme="minorHAnsi"/>
        </w:rPr>
        <w:t>Gmin</w:t>
      </w:r>
      <w:r>
        <w:rPr>
          <w:rFonts w:cstheme="minorHAnsi"/>
        </w:rPr>
        <w:t>ą</w:t>
      </w:r>
      <w:r w:rsidRPr="00903A1A">
        <w:rPr>
          <w:rFonts w:cstheme="minorHAnsi"/>
        </w:rPr>
        <w:t xml:space="preserve"> Miasta Krynica Morska</w:t>
      </w:r>
    </w:p>
    <w:p w14:paraId="587174AB" w14:textId="77777777" w:rsidR="00903A1A" w:rsidRPr="00903A1A" w:rsidRDefault="00903A1A" w:rsidP="00903A1A">
      <w:pPr>
        <w:spacing w:after="0"/>
        <w:rPr>
          <w:rFonts w:cstheme="minorHAnsi"/>
        </w:rPr>
      </w:pPr>
      <w:r w:rsidRPr="00903A1A">
        <w:rPr>
          <w:rFonts w:cstheme="minorHAnsi"/>
        </w:rPr>
        <w:t>ul. Górników 15, 82-120 Krynica Morska</w:t>
      </w:r>
    </w:p>
    <w:p w14:paraId="13959798" w14:textId="77777777" w:rsidR="00903A1A" w:rsidRPr="00903A1A" w:rsidRDefault="00903A1A" w:rsidP="00903A1A">
      <w:pPr>
        <w:spacing w:after="0"/>
        <w:rPr>
          <w:rFonts w:cstheme="minorHAnsi"/>
        </w:rPr>
      </w:pPr>
      <w:r w:rsidRPr="00903A1A">
        <w:rPr>
          <w:rFonts w:cstheme="minorHAnsi"/>
        </w:rPr>
        <w:t>Regon 170008774</w:t>
      </w:r>
    </w:p>
    <w:p w14:paraId="557689B6" w14:textId="746E89D7" w:rsidR="005B795B" w:rsidRPr="0033598F" w:rsidRDefault="00903A1A" w:rsidP="00903A1A">
      <w:pPr>
        <w:spacing w:after="0"/>
        <w:rPr>
          <w:rFonts w:cstheme="minorHAnsi"/>
        </w:rPr>
      </w:pPr>
      <w:r>
        <w:rPr>
          <w:rFonts w:cstheme="minorHAnsi"/>
        </w:rPr>
        <w:t xml:space="preserve">NIP </w:t>
      </w:r>
      <w:r w:rsidR="000A7C13">
        <w:rPr>
          <w:rFonts w:cstheme="minorHAnsi"/>
        </w:rPr>
        <w:t>579-20-73-743</w:t>
      </w:r>
    </w:p>
    <w:p w14:paraId="3F8DF12B" w14:textId="09F50937" w:rsidR="005B795B" w:rsidRPr="0033598F" w:rsidRDefault="00903A1A" w:rsidP="0033598F">
      <w:pPr>
        <w:spacing w:after="0"/>
        <w:rPr>
          <w:rFonts w:cstheme="minorHAnsi"/>
        </w:rPr>
      </w:pPr>
      <w:r>
        <w:rPr>
          <w:rFonts w:cstheme="minorHAnsi"/>
        </w:rPr>
        <w:t>zwaną</w:t>
      </w:r>
      <w:r w:rsidR="005B795B" w:rsidRPr="0033598F">
        <w:rPr>
          <w:rFonts w:cstheme="minorHAnsi"/>
        </w:rPr>
        <w:t xml:space="preserve"> dalej „Zamawiającym",</w:t>
      </w:r>
    </w:p>
    <w:p w14:paraId="4369E799" w14:textId="059DCC67" w:rsidR="005B795B" w:rsidRPr="0033598F" w:rsidRDefault="004C15AC" w:rsidP="0033598F">
      <w:pPr>
        <w:spacing w:after="0"/>
        <w:rPr>
          <w:rFonts w:cstheme="minorHAnsi"/>
        </w:rPr>
      </w:pPr>
      <w:r w:rsidRPr="0033598F">
        <w:rPr>
          <w:rFonts w:cstheme="minorHAnsi"/>
        </w:rPr>
        <w:t>reprezentowaną przez</w:t>
      </w:r>
    </w:p>
    <w:p w14:paraId="50E69E6A" w14:textId="77777777" w:rsidR="005B795B" w:rsidRPr="0033598F" w:rsidRDefault="005B795B" w:rsidP="0033598F">
      <w:pPr>
        <w:spacing w:after="0"/>
        <w:rPr>
          <w:rFonts w:cstheme="minorHAnsi"/>
        </w:rPr>
      </w:pPr>
    </w:p>
    <w:p w14:paraId="3A582D70" w14:textId="77777777" w:rsidR="005B795B" w:rsidRPr="0033598F" w:rsidRDefault="005B795B" w:rsidP="0033598F">
      <w:pPr>
        <w:spacing w:after="0"/>
        <w:rPr>
          <w:rFonts w:cstheme="minorHAnsi"/>
        </w:rPr>
      </w:pPr>
      <w:r w:rsidRPr="0033598F">
        <w:rPr>
          <w:rFonts w:cstheme="minorHAnsi"/>
        </w:rPr>
        <w:t>a</w:t>
      </w:r>
    </w:p>
    <w:p w14:paraId="63D3EEDD" w14:textId="77777777" w:rsidR="005B795B" w:rsidRPr="0033598F" w:rsidRDefault="005B795B" w:rsidP="0033598F">
      <w:pPr>
        <w:spacing w:after="0"/>
        <w:rPr>
          <w:rFonts w:cstheme="minorHAnsi"/>
        </w:rPr>
      </w:pPr>
    </w:p>
    <w:p w14:paraId="547F7192" w14:textId="77777777" w:rsidR="005B795B" w:rsidRPr="0033598F" w:rsidRDefault="005B795B" w:rsidP="0033598F">
      <w:pPr>
        <w:spacing w:after="0"/>
        <w:rPr>
          <w:rFonts w:cstheme="minorHAnsi"/>
        </w:rPr>
      </w:pPr>
      <w:r w:rsidRPr="0033598F">
        <w:rPr>
          <w:rFonts w:cstheme="minorHAnsi"/>
        </w:rPr>
        <w:t>z siedzibą w</w:t>
      </w:r>
      <w:r w:rsidRPr="0033598F">
        <w:rPr>
          <w:rFonts w:cstheme="minorHAnsi"/>
        </w:rPr>
        <w:tab/>
      </w:r>
    </w:p>
    <w:p w14:paraId="3834CD59" w14:textId="77777777" w:rsidR="005B795B" w:rsidRPr="0033598F" w:rsidRDefault="005B795B" w:rsidP="0033598F">
      <w:pPr>
        <w:spacing w:after="0"/>
        <w:rPr>
          <w:rFonts w:cstheme="minorHAnsi"/>
        </w:rPr>
      </w:pPr>
      <w:r w:rsidRPr="0033598F">
        <w:rPr>
          <w:rFonts w:cstheme="minorHAnsi"/>
        </w:rPr>
        <w:t>zwanym dalej „Wykonawcą",</w:t>
      </w:r>
    </w:p>
    <w:p w14:paraId="5CB6AAF8" w14:textId="77777777" w:rsidR="005B795B" w:rsidRPr="0033598F" w:rsidRDefault="005B795B" w:rsidP="0033598F">
      <w:pPr>
        <w:spacing w:after="0"/>
        <w:rPr>
          <w:rFonts w:cstheme="minorHAnsi"/>
        </w:rPr>
      </w:pPr>
      <w:r w:rsidRPr="0033598F">
        <w:rPr>
          <w:rFonts w:cstheme="minorHAnsi"/>
        </w:rPr>
        <w:t xml:space="preserve">reprezentowanym przez: </w:t>
      </w:r>
      <w:r w:rsidRPr="0033598F">
        <w:rPr>
          <w:rFonts w:cstheme="minorHAnsi"/>
        </w:rPr>
        <w:tab/>
      </w:r>
    </w:p>
    <w:p w14:paraId="66C9CB8D" w14:textId="77777777" w:rsidR="005B795B" w:rsidRPr="0033598F" w:rsidRDefault="005B795B" w:rsidP="0033598F">
      <w:pPr>
        <w:spacing w:after="0"/>
        <w:rPr>
          <w:rFonts w:cstheme="minorHAnsi"/>
        </w:rPr>
      </w:pPr>
      <w:r w:rsidRPr="0033598F">
        <w:rPr>
          <w:rFonts w:cstheme="minorHAnsi"/>
        </w:rPr>
        <w:t xml:space="preserve">wpisanym do rejestru </w:t>
      </w:r>
      <w:r w:rsidRPr="0033598F">
        <w:rPr>
          <w:rFonts w:cstheme="minorHAnsi"/>
        </w:rPr>
        <w:tab/>
      </w:r>
    </w:p>
    <w:p w14:paraId="6692C9CB" w14:textId="77777777" w:rsidR="005B795B" w:rsidRPr="0033598F" w:rsidRDefault="005B795B" w:rsidP="0033598F">
      <w:pPr>
        <w:spacing w:after="0"/>
        <w:rPr>
          <w:rFonts w:cstheme="minorHAnsi"/>
        </w:rPr>
      </w:pPr>
      <w:r w:rsidRPr="0033598F">
        <w:rPr>
          <w:rFonts w:cstheme="minorHAnsi"/>
        </w:rPr>
        <w:t xml:space="preserve">pod numerem </w:t>
      </w:r>
      <w:r w:rsidRPr="0033598F">
        <w:rPr>
          <w:rFonts w:cstheme="minorHAnsi"/>
        </w:rPr>
        <w:tab/>
      </w:r>
    </w:p>
    <w:p w14:paraId="28546E54" w14:textId="77777777" w:rsidR="005B795B" w:rsidRPr="0033598F" w:rsidRDefault="005B795B" w:rsidP="0033598F">
      <w:pPr>
        <w:spacing w:after="0"/>
        <w:rPr>
          <w:rFonts w:cstheme="minorHAnsi"/>
        </w:rPr>
      </w:pPr>
    </w:p>
    <w:p w14:paraId="4A19507A" w14:textId="77777777" w:rsidR="005B795B" w:rsidRPr="0033598F" w:rsidRDefault="005B795B" w:rsidP="0033598F">
      <w:pPr>
        <w:spacing w:after="0"/>
        <w:jc w:val="center"/>
        <w:rPr>
          <w:rFonts w:cstheme="minorHAnsi"/>
          <w:b/>
        </w:rPr>
      </w:pPr>
      <w:r w:rsidRPr="0033598F">
        <w:rPr>
          <w:rFonts w:cstheme="minorHAnsi"/>
          <w:b/>
        </w:rPr>
        <w:t>§ 1</w:t>
      </w:r>
    </w:p>
    <w:p w14:paraId="4831287E" w14:textId="3C28BD8E" w:rsidR="005B795B" w:rsidRPr="0033598F" w:rsidRDefault="005B795B" w:rsidP="00296AD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 xml:space="preserve">Zamawiający powierza Wykonawcy </w:t>
      </w:r>
      <w:r w:rsidR="00296AD4" w:rsidRPr="00296AD4">
        <w:rPr>
          <w:rFonts w:cstheme="minorHAnsi"/>
        </w:rPr>
        <w:t>świadczenie usług edukacyjnych polegających na przeprowadzeniu zajęć prowadzących do nabycia kompetencji kluczowych. Wsparcie uczniów polegać będzie na realizacj</w:t>
      </w:r>
      <w:r w:rsidR="001A0202">
        <w:rPr>
          <w:rFonts w:cstheme="minorHAnsi"/>
        </w:rPr>
        <w:t>i</w:t>
      </w:r>
      <w:r w:rsidR="00296AD4" w:rsidRPr="00296AD4">
        <w:rPr>
          <w:rFonts w:cstheme="minorHAnsi"/>
        </w:rPr>
        <w:t xml:space="preserve"> zajęć dodatkowych w ramach realizacji projektu „Edukacja szansą na sukces” w ramach Osi priorytetowej 03. Edukacja, Działanie 03.02. Edukacja ogólna, Poddziałanie 03.02.01 Jakość edukacji ogólnej w ramach Regionalnego Programu Operacyjnego Województwa Pomorskiego na lata 2014-2020, współfinansowanego ze środków Europejskiego Funduszu Społecznego</w:t>
      </w:r>
      <w:r w:rsidRPr="0033598F">
        <w:rPr>
          <w:rFonts w:cstheme="minorHAnsi"/>
        </w:rPr>
        <w:t>.</w:t>
      </w:r>
    </w:p>
    <w:p w14:paraId="0535EADC" w14:textId="73D62F9D" w:rsidR="00462E82" w:rsidRPr="00462E82" w:rsidRDefault="00462E82" w:rsidP="00462E82">
      <w:pPr>
        <w:pStyle w:val="Akapitzlist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462E82">
        <w:rPr>
          <w:rFonts w:ascii="Calibri" w:eastAsia="Calibri" w:hAnsi="Calibri" w:cs="Calibri"/>
          <w:color w:val="000000"/>
          <w:shd w:val="clear" w:color="auto" w:fill="FFFFFF"/>
        </w:rPr>
        <w:t>Zamówienie obejmuje prowadzenie zajęć zgodnie z opisem przedmiotu zamówienia w roku szkolnym 2016/2017 oraz 2017/2018. Zajęcia dydaktyczne zostaną zrealizowane dla uczniów Szkoły Podstawowej oraz Gimnazjum wchodzących w skład Zespo</w:t>
      </w:r>
      <w:r w:rsidR="001A0202">
        <w:rPr>
          <w:rFonts w:ascii="Calibri" w:eastAsia="Calibri" w:hAnsi="Calibri" w:cs="Calibri"/>
          <w:color w:val="000000"/>
          <w:shd w:val="clear" w:color="auto" w:fill="FFFFFF"/>
        </w:rPr>
        <w:t>łu Szkół im. Janusza Korczaka w </w:t>
      </w:r>
      <w:r w:rsidRPr="00462E82">
        <w:rPr>
          <w:rFonts w:ascii="Calibri" w:eastAsia="Calibri" w:hAnsi="Calibri" w:cs="Calibri"/>
          <w:color w:val="000000"/>
          <w:shd w:val="clear" w:color="auto" w:fill="FFFFFF"/>
        </w:rPr>
        <w:t>Krynicy Morskiej według poniższego wykazu:</w:t>
      </w:r>
    </w:p>
    <w:p w14:paraId="007FB4BF" w14:textId="77777777" w:rsidR="00462E82" w:rsidRPr="00462E82" w:rsidRDefault="00462E82" w:rsidP="00462E82">
      <w:pPr>
        <w:spacing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3E45A70E" w14:textId="77777777" w:rsidR="00462E82" w:rsidRPr="00462E82" w:rsidRDefault="00462E82" w:rsidP="00462E82">
      <w:pPr>
        <w:spacing w:after="0"/>
        <w:ind w:left="360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 w:rsidRPr="00462E82">
        <w:rPr>
          <w:rFonts w:ascii="Calibri" w:eastAsia="Calibri" w:hAnsi="Calibri" w:cs="Calibri"/>
          <w:b/>
          <w:color w:val="000000"/>
          <w:shd w:val="clear" w:color="auto" w:fill="FFFFFF"/>
        </w:rPr>
        <w:t>Zajęcia dodatkowe w Szkole Podstawowej:</w:t>
      </w:r>
    </w:p>
    <w:p w14:paraId="11268940" w14:textId="24C60918" w:rsidR="00462E82" w:rsidRPr="00462E82" w:rsidRDefault="00462E82" w:rsidP="00462E82">
      <w:pPr>
        <w:spacing w:after="0"/>
        <w:ind w:left="360"/>
        <w:jc w:val="both"/>
        <w:rPr>
          <w:rFonts w:ascii="Calibri" w:eastAsia="Times New Roman" w:hAnsi="Calibri" w:cs="Calibri"/>
          <w:color w:val="000000"/>
        </w:rPr>
      </w:pPr>
      <w:r w:rsidRPr="00462E82">
        <w:rPr>
          <w:rFonts w:ascii="Calibri" w:eastAsia="Times New Roman" w:hAnsi="Calibri" w:cs="Calibri"/>
          <w:color w:val="000000"/>
        </w:rPr>
        <w:t>Zajęcia dydaktyczn</w:t>
      </w:r>
      <w:r w:rsidR="000B27D9">
        <w:rPr>
          <w:rFonts w:ascii="Calibri" w:eastAsia="Times New Roman" w:hAnsi="Calibri" w:cs="Calibri"/>
          <w:color w:val="000000"/>
        </w:rPr>
        <w:t>o-wyrównawcze z matematyki 6 grup</w:t>
      </w:r>
      <w:r w:rsidRPr="00462E82">
        <w:rPr>
          <w:rFonts w:ascii="Calibri" w:eastAsia="Times New Roman" w:hAnsi="Calibri" w:cs="Calibri"/>
          <w:color w:val="000000"/>
        </w:rPr>
        <w:t xml:space="preserve"> x 60 h; Ko</w:t>
      </w:r>
      <w:r w:rsidR="001A0202">
        <w:rPr>
          <w:rFonts w:ascii="Calibri" w:eastAsia="Times New Roman" w:hAnsi="Calibri" w:cs="Calibri"/>
          <w:color w:val="000000"/>
        </w:rPr>
        <w:t>ło zainteresowań z matematyki 1 </w:t>
      </w:r>
      <w:r w:rsidR="000B27D9">
        <w:rPr>
          <w:rFonts w:ascii="Calibri" w:eastAsia="Times New Roman" w:hAnsi="Calibri" w:cs="Calibri"/>
          <w:color w:val="000000"/>
        </w:rPr>
        <w:t>grupa</w:t>
      </w:r>
      <w:r w:rsidRPr="00462E82">
        <w:rPr>
          <w:rFonts w:ascii="Calibri" w:eastAsia="Times New Roman" w:hAnsi="Calibri" w:cs="Calibri"/>
          <w:color w:val="000000"/>
        </w:rPr>
        <w:t xml:space="preserve"> x 60 h; Zajęcia dydaktyczno- wyrówna</w:t>
      </w:r>
      <w:r w:rsidR="000B27D9">
        <w:rPr>
          <w:rFonts w:ascii="Calibri" w:eastAsia="Times New Roman" w:hAnsi="Calibri" w:cs="Calibri"/>
          <w:color w:val="000000"/>
        </w:rPr>
        <w:t>wcze z języka angielskiego 3 grupy</w:t>
      </w:r>
      <w:r w:rsidRPr="00462E82">
        <w:rPr>
          <w:rFonts w:ascii="Calibri" w:eastAsia="Times New Roman" w:hAnsi="Calibri" w:cs="Calibri"/>
          <w:color w:val="000000"/>
        </w:rPr>
        <w:t xml:space="preserve"> x 60 h; Koło zainteres</w:t>
      </w:r>
      <w:r w:rsidR="000B27D9">
        <w:rPr>
          <w:rFonts w:ascii="Calibri" w:eastAsia="Times New Roman" w:hAnsi="Calibri" w:cs="Calibri"/>
          <w:color w:val="000000"/>
        </w:rPr>
        <w:t>owań z języka angielskiego 1 grupa</w:t>
      </w:r>
      <w:r w:rsidRPr="00462E82">
        <w:rPr>
          <w:rFonts w:ascii="Calibri" w:eastAsia="Times New Roman" w:hAnsi="Calibri" w:cs="Calibri"/>
          <w:color w:val="000000"/>
        </w:rPr>
        <w:t xml:space="preserve"> x 60 h; Koł</w:t>
      </w:r>
      <w:r w:rsidR="000B27D9">
        <w:rPr>
          <w:rFonts w:ascii="Calibri" w:eastAsia="Times New Roman" w:hAnsi="Calibri" w:cs="Calibri"/>
          <w:color w:val="000000"/>
        </w:rPr>
        <w:t>o zainteresowań z przyrody 1 grupa</w:t>
      </w:r>
      <w:r w:rsidRPr="00462E82">
        <w:rPr>
          <w:rFonts w:ascii="Calibri" w:eastAsia="Times New Roman" w:hAnsi="Calibri" w:cs="Calibri"/>
          <w:color w:val="000000"/>
        </w:rPr>
        <w:t xml:space="preserve"> x 60 h; Koło za</w:t>
      </w:r>
      <w:r w:rsidR="000B27D9">
        <w:rPr>
          <w:rFonts w:ascii="Calibri" w:eastAsia="Times New Roman" w:hAnsi="Calibri" w:cs="Calibri"/>
          <w:color w:val="000000"/>
        </w:rPr>
        <w:t xml:space="preserve">interesowań z informatyki 1 grupa </w:t>
      </w:r>
      <w:r w:rsidRPr="00462E82">
        <w:rPr>
          <w:rFonts w:ascii="Calibri" w:eastAsia="Times New Roman" w:hAnsi="Calibri" w:cs="Calibri"/>
          <w:color w:val="000000"/>
        </w:rPr>
        <w:t>x 60 h.</w:t>
      </w:r>
    </w:p>
    <w:p w14:paraId="0E6C0DEE" w14:textId="77777777" w:rsidR="00462E82" w:rsidRPr="00462E82" w:rsidRDefault="00462E82" w:rsidP="00462E82">
      <w:pPr>
        <w:spacing w:after="0"/>
        <w:ind w:left="360"/>
        <w:jc w:val="both"/>
        <w:rPr>
          <w:rFonts w:ascii="Calibri" w:eastAsia="Times New Roman" w:hAnsi="Calibri" w:cs="Calibri"/>
          <w:color w:val="000000"/>
        </w:rPr>
      </w:pPr>
    </w:p>
    <w:p w14:paraId="625F2758" w14:textId="77777777" w:rsidR="00462E82" w:rsidRPr="00462E82" w:rsidRDefault="00462E82" w:rsidP="00462E82">
      <w:pPr>
        <w:spacing w:after="0"/>
        <w:ind w:left="360"/>
        <w:jc w:val="both"/>
        <w:rPr>
          <w:rFonts w:ascii="Calibri" w:eastAsia="Times New Roman" w:hAnsi="Calibri" w:cs="Calibri"/>
          <w:b/>
          <w:color w:val="000000"/>
        </w:rPr>
      </w:pPr>
      <w:r w:rsidRPr="00462E82">
        <w:rPr>
          <w:rFonts w:ascii="Calibri" w:eastAsia="Times New Roman" w:hAnsi="Calibri" w:cs="Calibri"/>
          <w:b/>
          <w:color w:val="000000"/>
        </w:rPr>
        <w:t>Zajęcia dodatkowe w Gimnazjum:</w:t>
      </w:r>
    </w:p>
    <w:p w14:paraId="77754A89" w14:textId="1A17A935" w:rsidR="00462E82" w:rsidRPr="00462E82" w:rsidRDefault="00462E82" w:rsidP="000A7C13">
      <w:pPr>
        <w:spacing w:after="0"/>
        <w:ind w:left="360"/>
        <w:jc w:val="both"/>
        <w:rPr>
          <w:rFonts w:ascii="Calibri" w:eastAsia="Times New Roman" w:hAnsi="Calibri" w:cs="Calibri"/>
          <w:color w:val="000000"/>
        </w:rPr>
      </w:pPr>
      <w:r w:rsidRPr="00462E82">
        <w:rPr>
          <w:rFonts w:ascii="Calibri" w:eastAsia="Times New Roman" w:hAnsi="Calibri" w:cs="Calibri"/>
          <w:color w:val="000000"/>
        </w:rPr>
        <w:t>Zajęcia dydaktyczno</w:t>
      </w:r>
      <w:r w:rsidR="000B27D9">
        <w:rPr>
          <w:rFonts w:ascii="Calibri" w:eastAsia="Times New Roman" w:hAnsi="Calibri" w:cs="Calibri"/>
          <w:color w:val="000000"/>
        </w:rPr>
        <w:t>- wyrównawcze z matematyki 3 grupy</w:t>
      </w:r>
      <w:r w:rsidRPr="00462E82">
        <w:rPr>
          <w:rFonts w:ascii="Calibri" w:eastAsia="Times New Roman" w:hAnsi="Calibri" w:cs="Calibri"/>
          <w:color w:val="000000"/>
        </w:rPr>
        <w:t xml:space="preserve"> x 60 h; Ko</w:t>
      </w:r>
      <w:r w:rsidR="001A0202">
        <w:rPr>
          <w:rFonts w:ascii="Calibri" w:eastAsia="Times New Roman" w:hAnsi="Calibri" w:cs="Calibri"/>
          <w:color w:val="000000"/>
        </w:rPr>
        <w:t>ło zainteresowań z matematyki 1 </w:t>
      </w:r>
      <w:r w:rsidRPr="00462E82">
        <w:rPr>
          <w:rFonts w:ascii="Calibri" w:eastAsia="Times New Roman" w:hAnsi="Calibri" w:cs="Calibri"/>
          <w:color w:val="000000"/>
        </w:rPr>
        <w:t>gr</w:t>
      </w:r>
      <w:r w:rsidR="000B27D9">
        <w:rPr>
          <w:rFonts w:ascii="Calibri" w:eastAsia="Times New Roman" w:hAnsi="Calibri" w:cs="Calibri"/>
          <w:color w:val="000000"/>
        </w:rPr>
        <w:t>upa</w:t>
      </w:r>
      <w:r w:rsidR="001A0202">
        <w:rPr>
          <w:rFonts w:ascii="Calibri" w:eastAsia="Times New Roman" w:hAnsi="Calibri" w:cs="Calibri"/>
          <w:color w:val="000000"/>
        </w:rPr>
        <w:t xml:space="preserve"> cx 60 h; Zajęcia dydaktyczno- </w:t>
      </w:r>
      <w:r w:rsidRPr="00462E82">
        <w:rPr>
          <w:rFonts w:ascii="Calibri" w:eastAsia="Times New Roman" w:hAnsi="Calibri" w:cs="Calibri"/>
          <w:color w:val="000000"/>
        </w:rPr>
        <w:t>wyrównaw</w:t>
      </w:r>
      <w:r w:rsidR="000B27D9">
        <w:rPr>
          <w:rFonts w:ascii="Calibri" w:eastAsia="Times New Roman" w:hAnsi="Calibri" w:cs="Calibri"/>
          <w:color w:val="000000"/>
        </w:rPr>
        <w:t xml:space="preserve">cze z języka angielskiego 3 grupy </w:t>
      </w:r>
      <w:r w:rsidRPr="00462E82">
        <w:rPr>
          <w:rFonts w:ascii="Calibri" w:eastAsia="Times New Roman" w:hAnsi="Calibri" w:cs="Calibri"/>
          <w:color w:val="000000"/>
        </w:rPr>
        <w:t xml:space="preserve">x 60 h; Koło </w:t>
      </w:r>
      <w:r w:rsidRPr="00462E82">
        <w:rPr>
          <w:rFonts w:ascii="Calibri" w:eastAsia="Times New Roman" w:hAnsi="Calibri" w:cs="Calibri"/>
          <w:color w:val="000000"/>
        </w:rPr>
        <w:lastRenderedPageBreak/>
        <w:t>zainteres</w:t>
      </w:r>
      <w:r w:rsidR="000B27D9">
        <w:rPr>
          <w:rFonts w:ascii="Calibri" w:eastAsia="Times New Roman" w:hAnsi="Calibri" w:cs="Calibri"/>
          <w:color w:val="000000"/>
        </w:rPr>
        <w:t>owań z języka angielskiego 1 grupa</w:t>
      </w:r>
      <w:r w:rsidRPr="00462E82">
        <w:rPr>
          <w:rFonts w:ascii="Calibri" w:eastAsia="Times New Roman" w:hAnsi="Calibri" w:cs="Calibri"/>
          <w:color w:val="000000"/>
        </w:rPr>
        <w:t xml:space="preserve"> x 60 h; Koło zainter</w:t>
      </w:r>
      <w:r w:rsidR="000B27D9">
        <w:rPr>
          <w:rFonts w:ascii="Calibri" w:eastAsia="Times New Roman" w:hAnsi="Calibri" w:cs="Calibri"/>
          <w:color w:val="000000"/>
        </w:rPr>
        <w:t>esowań z biologii i chemii 1 grupa</w:t>
      </w:r>
      <w:r w:rsidRPr="00462E82">
        <w:rPr>
          <w:rFonts w:ascii="Calibri" w:eastAsia="Times New Roman" w:hAnsi="Calibri" w:cs="Calibri"/>
          <w:color w:val="000000"/>
        </w:rPr>
        <w:t xml:space="preserve"> x 60 h; Koło</w:t>
      </w:r>
      <w:r w:rsidR="000B27D9">
        <w:rPr>
          <w:rFonts w:ascii="Calibri" w:eastAsia="Times New Roman" w:hAnsi="Calibri" w:cs="Calibri"/>
          <w:color w:val="000000"/>
        </w:rPr>
        <w:t xml:space="preserve"> zainteresowań z geografii 1 grupa</w:t>
      </w:r>
      <w:r w:rsidRPr="00462E82">
        <w:rPr>
          <w:rFonts w:ascii="Calibri" w:eastAsia="Times New Roman" w:hAnsi="Calibri" w:cs="Calibri"/>
          <w:color w:val="000000"/>
        </w:rPr>
        <w:t xml:space="preserve"> x 60 h; Zajęcia dydaktyczno-wyrównaw</w:t>
      </w:r>
      <w:r w:rsidR="000B27D9">
        <w:rPr>
          <w:rFonts w:ascii="Calibri" w:eastAsia="Times New Roman" w:hAnsi="Calibri" w:cs="Calibri"/>
          <w:color w:val="000000"/>
        </w:rPr>
        <w:t xml:space="preserve">cze z języka niemieckiego 1 grupa </w:t>
      </w:r>
      <w:r w:rsidRPr="00462E82">
        <w:rPr>
          <w:rFonts w:ascii="Calibri" w:eastAsia="Times New Roman" w:hAnsi="Calibri" w:cs="Calibri"/>
          <w:color w:val="000000"/>
        </w:rPr>
        <w:t>x 60 h; Doradztwo edukacyjno- zawod</w:t>
      </w:r>
      <w:r w:rsidR="000B27D9">
        <w:rPr>
          <w:rFonts w:ascii="Calibri" w:eastAsia="Times New Roman" w:hAnsi="Calibri" w:cs="Calibri"/>
          <w:color w:val="000000"/>
        </w:rPr>
        <w:t xml:space="preserve">owe 1 grupa </w:t>
      </w:r>
      <w:r w:rsidRPr="00462E82">
        <w:rPr>
          <w:rFonts w:ascii="Calibri" w:eastAsia="Times New Roman" w:hAnsi="Calibri" w:cs="Calibri"/>
          <w:color w:val="000000"/>
        </w:rPr>
        <w:t>x 60 h.</w:t>
      </w:r>
    </w:p>
    <w:p w14:paraId="69B9555D" w14:textId="77777777" w:rsidR="00462E82" w:rsidRPr="00462E82" w:rsidRDefault="00462E82" w:rsidP="000A7C13">
      <w:pPr>
        <w:spacing w:after="0"/>
        <w:ind w:left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60CCAB3" w14:textId="77777777" w:rsidR="00462E82" w:rsidRPr="00462E82" w:rsidRDefault="00462E82" w:rsidP="000A7C13">
      <w:pPr>
        <w:spacing w:after="0"/>
        <w:ind w:left="36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462E82">
        <w:rPr>
          <w:rFonts w:ascii="Calibri" w:eastAsia="Calibri" w:hAnsi="Calibri" w:cs="Calibri"/>
          <w:color w:val="000000"/>
          <w:shd w:val="clear" w:color="auto" w:fill="FFFFFF"/>
        </w:rPr>
        <w:t xml:space="preserve">Zajęcia będą realizowane na terenie szkół objętych projektem, Zamawiający zapewni bezpłatnie sale dydaktyczne do realizacji zajęć. </w:t>
      </w:r>
    </w:p>
    <w:p w14:paraId="6B0C1973" w14:textId="77777777" w:rsidR="007F4D23" w:rsidRPr="007F4D23" w:rsidRDefault="007F4D23" w:rsidP="000A7C13">
      <w:pPr>
        <w:spacing w:after="120"/>
        <w:jc w:val="both"/>
        <w:rPr>
          <w:rFonts w:cstheme="minorHAnsi"/>
        </w:rPr>
      </w:pPr>
    </w:p>
    <w:p w14:paraId="5737E09D" w14:textId="7A177D0E" w:rsidR="005B795B" w:rsidRPr="0033598F" w:rsidRDefault="005B795B" w:rsidP="000A7C13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Szczegółowy zakres realizacji przedmiotu umowy zawarty został w Zapytaniu ofertowym, które stanowi integralną część umowy.</w:t>
      </w:r>
    </w:p>
    <w:p w14:paraId="15B0D003" w14:textId="77777777" w:rsidR="005B795B" w:rsidRPr="0033598F" w:rsidRDefault="005B795B" w:rsidP="000A7C13">
      <w:pPr>
        <w:spacing w:after="120"/>
        <w:jc w:val="center"/>
        <w:rPr>
          <w:rFonts w:cstheme="minorHAnsi"/>
          <w:b/>
        </w:rPr>
      </w:pPr>
      <w:r w:rsidRPr="0033598F">
        <w:rPr>
          <w:rFonts w:cstheme="minorHAnsi"/>
          <w:b/>
        </w:rPr>
        <w:t>§ 2</w:t>
      </w:r>
    </w:p>
    <w:p w14:paraId="3B28C8EC" w14:textId="2E6BE825" w:rsidR="005B795B" w:rsidRPr="0033598F" w:rsidRDefault="005B795B" w:rsidP="000A7C13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 xml:space="preserve">Umowa zostanie zrealizowana </w:t>
      </w:r>
      <w:r w:rsidR="00DD1B8C">
        <w:rPr>
          <w:rFonts w:cstheme="minorHAnsi"/>
        </w:rPr>
        <w:t xml:space="preserve">od </w:t>
      </w:r>
      <w:r w:rsidR="00DD1B8C">
        <w:rPr>
          <w:rFonts w:eastAsia="Times New Roman" w:cstheme="minorHAnsi"/>
          <w:iCs/>
        </w:rPr>
        <w:t>dnia jej zawarcia</w:t>
      </w:r>
      <w:r w:rsidR="00DD1B8C" w:rsidRPr="00F0457D">
        <w:rPr>
          <w:rFonts w:eastAsia="Times New Roman" w:cstheme="minorHAnsi"/>
          <w:iCs/>
        </w:rPr>
        <w:t xml:space="preserve"> do </w:t>
      </w:r>
      <w:r w:rsidR="00695A52">
        <w:rPr>
          <w:rFonts w:eastAsia="Times New Roman" w:cstheme="minorHAnsi"/>
          <w:iCs/>
        </w:rPr>
        <w:t xml:space="preserve">30 </w:t>
      </w:r>
      <w:r w:rsidR="00DD1B8C" w:rsidRPr="00221074">
        <w:rPr>
          <w:rFonts w:eastAsia="Times New Roman" w:cstheme="minorHAnsi"/>
          <w:iCs/>
        </w:rPr>
        <w:t xml:space="preserve">czerwca </w:t>
      </w:r>
      <w:r w:rsidR="001A0202">
        <w:rPr>
          <w:rFonts w:eastAsia="Times New Roman" w:cstheme="minorHAnsi"/>
          <w:iCs/>
        </w:rPr>
        <w:t>2018 r., z wyłączeniem przerw w </w:t>
      </w:r>
      <w:r w:rsidR="00DD1B8C" w:rsidRPr="00221074">
        <w:rPr>
          <w:rFonts w:eastAsia="Times New Roman" w:cstheme="minorHAnsi"/>
          <w:iCs/>
        </w:rPr>
        <w:t xml:space="preserve">nauce zgodnie </w:t>
      </w:r>
      <w:r w:rsidR="00DD1B8C">
        <w:rPr>
          <w:rFonts w:eastAsia="Times New Roman" w:cstheme="minorHAnsi"/>
          <w:iCs/>
        </w:rPr>
        <w:t xml:space="preserve">z Rozporządzeniem </w:t>
      </w:r>
      <w:r w:rsidR="00DD1B8C" w:rsidRPr="009D2676">
        <w:rPr>
          <w:rFonts w:eastAsia="Times New Roman" w:cstheme="minorHAnsi"/>
          <w:iCs/>
        </w:rPr>
        <w:t>Ministra Edukacji Narodowej i Sportu</w:t>
      </w:r>
      <w:r w:rsidR="00DD1B8C">
        <w:rPr>
          <w:rFonts w:eastAsia="Times New Roman" w:cstheme="minorHAnsi"/>
          <w:iCs/>
        </w:rPr>
        <w:t xml:space="preserve"> </w:t>
      </w:r>
      <w:r w:rsidR="00DD1B8C" w:rsidRPr="009D2676">
        <w:rPr>
          <w:rFonts w:eastAsia="Times New Roman" w:cstheme="minorHAnsi"/>
          <w:iCs/>
        </w:rPr>
        <w:t>z dnia</w:t>
      </w:r>
      <w:r w:rsidR="00DD1B8C">
        <w:rPr>
          <w:rFonts w:eastAsia="Times New Roman" w:cstheme="minorHAnsi"/>
          <w:iCs/>
        </w:rPr>
        <w:t xml:space="preserve"> </w:t>
      </w:r>
      <w:r w:rsidR="00DD1B8C" w:rsidRPr="009D2676">
        <w:rPr>
          <w:rFonts w:eastAsia="Times New Roman" w:cstheme="minorHAnsi"/>
          <w:iCs/>
        </w:rPr>
        <w:t>18 kwietnia 2002 r.</w:t>
      </w:r>
      <w:r w:rsidR="00DD1B8C">
        <w:rPr>
          <w:rFonts w:eastAsia="Times New Roman" w:cstheme="minorHAnsi"/>
          <w:iCs/>
        </w:rPr>
        <w:t xml:space="preserve"> </w:t>
      </w:r>
      <w:r w:rsidR="00DD1B8C" w:rsidRPr="009D2676">
        <w:rPr>
          <w:rFonts w:eastAsia="Times New Roman" w:cstheme="minorHAnsi"/>
          <w:iCs/>
        </w:rPr>
        <w:t>w sprawie organizacji roku szkolnego</w:t>
      </w:r>
      <w:r w:rsidR="00DD1B8C">
        <w:rPr>
          <w:rFonts w:eastAsia="Times New Roman" w:cstheme="minorHAnsi"/>
          <w:iCs/>
        </w:rPr>
        <w:t>(D</w:t>
      </w:r>
      <w:r w:rsidR="00DD1B8C" w:rsidRPr="009D2676">
        <w:rPr>
          <w:rFonts w:eastAsia="Times New Roman" w:cstheme="minorHAnsi"/>
          <w:iCs/>
        </w:rPr>
        <w:t>z. U. Nr 46, poz. 432</w:t>
      </w:r>
      <w:r w:rsidR="00DD1B8C">
        <w:rPr>
          <w:rFonts w:eastAsia="Times New Roman" w:cstheme="minorHAnsi"/>
          <w:iCs/>
        </w:rPr>
        <w:t xml:space="preserve"> </w:t>
      </w:r>
      <w:r w:rsidR="00DD1B8C" w:rsidRPr="009D2676">
        <w:rPr>
          <w:rFonts w:eastAsia="Times New Roman" w:cstheme="minorHAnsi"/>
          <w:iCs/>
        </w:rPr>
        <w:t xml:space="preserve">z </w:t>
      </w:r>
      <w:proofErr w:type="spellStart"/>
      <w:r w:rsidR="00DD1B8C" w:rsidRPr="009D2676">
        <w:rPr>
          <w:rFonts w:eastAsia="Times New Roman" w:cstheme="minorHAnsi"/>
          <w:iCs/>
        </w:rPr>
        <w:t>późn</w:t>
      </w:r>
      <w:proofErr w:type="spellEnd"/>
      <w:r w:rsidR="00DD1B8C" w:rsidRPr="009D2676">
        <w:rPr>
          <w:rFonts w:eastAsia="Times New Roman" w:cstheme="minorHAnsi"/>
          <w:iCs/>
        </w:rPr>
        <w:t>. zm.</w:t>
      </w:r>
      <w:r w:rsidR="00DD1B8C">
        <w:rPr>
          <w:rFonts w:eastAsia="Times New Roman" w:cstheme="minorHAnsi"/>
          <w:iCs/>
        </w:rPr>
        <w:t>).</w:t>
      </w:r>
    </w:p>
    <w:p w14:paraId="398E5D31" w14:textId="5F905907" w:rsidR="005B795B" w:rsidRPr="0033598F" w:rsidRDefault="005B795B" w:rsidP="000A7C13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 xml:space="preserve">Wykonawca </w:t>
      </w:r>
      <w:r w:rsidR="00F81E4D" w:rsidRPr="0033598F">
        <w:rPr>
          <w:rFonts w:cstheme="minorHAnsi"/>
        </w:rPr>
        <w:t>zrealizuje przedmiot umowy na warunkach i zgodnie z Zakresem zamówienia określonym w Zapytaniu ofertowym.</w:t>
      </w:r>
    </w:p>
    <w:p w14:paraId="1F6AB4AA" w14:textId="05E7423A" w:rsidR="004975A5" w:rsidRPr="0033598F" w:rsidRDefault="004975A5" w:rsidP="000A7C13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 xml:space="preserve">Wykonawca w ramach realizacji przedmiotu zamówienia jest zobowiązany w szczególności do: </w:t>
      </w:r>
    </w:p>
    <w:p w14:paraId="5BA1B174" w14:textId="31CA56FE" w:rsidR="004975A5" w:rsidRPr="0033598F" w:rsidRDefault="004975A5" w:rsidP="000A7C13">
      <w:pPr>
        <w:pStyle w:val="Akapitzlist"/>
        <w:numPr>
          <w:ilvl w:val="0"/>
          <w:numId w:val="7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 xml:space="preserve">oznaczenia znakiem Unii Europejskiej, znakiem Funduszy Europejskich oraz oficjalnym logo promocyjnym Województwa </w:t>
      </w:r>
      <w:r w:rsidR="003D3169">
        <w:rPr>
          <w:rFonts w:cstheme="minorHAnsi"/>
        </w:rPr>
        <w:t>Pomorskiego</w:t>
      </w:r>
      <w:r w:rsidRPr="0033598F">
        <w:rPr>
          <w:rFonts w:cstheme="minorHAnsi"/>
        </w:rPr>
        <w:t xml:space="preserve">:  </w:t>
      </w:r>
    </w:p>
    <w:p w14:paraId="652184DB" w14:textId="77777777" w:rsidR="004975A5" w:rsidRPr="0033598F" w:rsidRDefault="004975A5" w:rsidP="000A7C13">
      <w:pPr>
        <w:pStyle w:val="Akapitzlist"/>
        <w:spacing w:after="120"/>
        <w:ind w:left="1068"/>
        <w:jc w:val="both"/>
        <w:rPr>
          <w:rFonts w:cstheme="minorHAnsi"/>
        </w:rPr>
      </w:pPr>
      <w:r w:rsidRPr="0033598F">
        <w:rPr>
          <w:rFonts w:cstheme="minorHAnsi"/>
        </w:rPr>
        <w:t xml:space="preserve">- wszystkich prowadzonych działań w ramach realizacji przedmiotu zamówienia </w:t>
      </w:r>
    </w:p>
    <w:p w14:paraId="51F2BDF8" w14:textId="77777777" w:rsidR="004975A5" w:rsidRPr="0033598F" w:rsidRDefault="004975A5" w:rsidP="000A7C13">
      <w:pPr>
        <w:pStyle w:val="Akapitzlist"/>
        <w:spacing w:after="120"/>
        <w:ind w:left="1068"/>
        <w:jc w:val="both"/>
        <w:rPr>
          <w:rFonts w:cstheme="minorHAnsi"/>
        </w:rPr>
      </w:pPr>
      <w:r w:rsidRPr="0033598F">
        <w:rPr>
          <w:rFonts w:cstheme="minorHAnsi"/>
        </w:rPr>
        <w:t>- wszystkich dokumentów związanych z realizacją przedmiotu zamówienia</w:t>
      </w:r>
    </w:p>
    <w:p w14:paraId="7854C559" w14:textId="18DC29C2" w:rsidR="005B795B" w:rsidRPr="0033598F" w:rsidRDefault="004975A5" w:rsidP="000A7C13">
      <w:pPr>
        <w:pStyle w:val="Akapitzlist"/>
        <w:numPr>
          <w:ilvl w:val="0"/>
          <w:numId w:val="7"/>
        </w:numPr>
        <w:spacing w:after="120"/>
        <w:ind w:left="1066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umieszczenia przynajmniej jednego plakatu o minimalnym formacie A3 w miejscu realizacji przedmiotu zamówienia.</w:t>
      </w:r>
    </w:p>
    <w:p w14:paraId="6723DB52" w14:textId="004D933F" w:rsidR="005B795B" w:rsidRPr="0033598F" w:rsidRDefault="005B795B" w:rsidP="000A7C13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 xml:space="preserve">Zamawiający zastrzega sobie prawo do nadzorowania wykonywania przedmiotu zamówienia </w:t>
      </w:r>
      <w:r w:rsidRPr="0033598F">
        <w:rPr>
          <w:rFonts w:cstheme="minorHAnsi"/>
        </w:rPr>
        <w:br/>
        <w:t>w szczególności poprzez wgląd do dokumentacji (zwłaszcza dziennika zajęć).</w:t>
      </w:r>
    </w:p>
    <w:p w14:paraId="65A1B985" w14:textId="77777777" w:rsidR="005B795B" w:rsidRPr="0033598F" w:rsidRDefault="005B795B" w:rsidP="000A7C13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Wykonawca jest zobowiązany do poddania się kontroli uprawnionym organom w zakresie realizowanych działań w miejscu realizacji projektu lub siedzibie wykonawcy w tym zapewnienia wglądu i weryfikacji prowadzonej dokumentacji zajęć.</w:t>
      </w:r>
    </w:p>
    <w:p w14:paraId="08571044" w14:textId="77777777" w:rsidR="005B795B" w:rsidRPr="0033598F" w:rsidRDefault="005B795B" w:rsidP="000A7C13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Wykonawca zobowiązany jest do przechowywania dokumentacji prowadzonych zajęć przez okres 10 lat od dnia zawarcia niniejszej Umowy.</w:t>
      </w:r>
    </w:p>
    <w:p w14:paraId="0F17B83A" w14:textId="77777777" w:rsidR="005B795B" w:rsidRPr="0033598F" w:rsidRDefault="004975A5" w:rsidP="000A7C13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>Wykonawca jest zobowiązany do przeniesienia na Zamawiającego autorskich praw majątkowych do utworów wytworzonych w ramach realizacji umowy.</w:t>
      </w:r>
    </w:p>
    <w:p w14:paraId="1C035367" w14:textId="77777777" w:rsidR="004975A5" w:rsidRPr="0033598F" w:rsidRDefault="004975A5" w:rsidP="000A7C13">
      <w:pPr>
        <w:spacing w:after="120"/>
        <w:jc w:val="both"/>
        <w:rPr>
          <w:rFonts w:cstheme="minorHAnsi"/>
          <w:b/>
        </w:rPr>
      </w:pPr>
    </w:p>
    <w:p w14:paraId="46A35116" w14:textId="77777777" w:rsidR="004975A5" w:rsidRPr="0033598F" w:rsidRDefault="004975A5" w:rsidP="000A7C13">
      <w:pPr>
        <w:spacing w:after="120"/>
        <w:jc w:val="center"/>
        <w:rPr>
          <w:rFonts w:cstheme="minorHAnsi"/>
          <w:b/>
        </w:rPr>
      </w:pPr>
      <w:r w:rsidRPr="0033598F">
        <w:rPr>
          <w:rFonts w:cstheme="minorHAnsi"/>
          <w:b/>
        </w:rPr>
        <w:t>§ 3</w:t>
      </w:r>
    </w:p>
    <w:p w14:paraId="026A9B74" w14:textId="184DFB7A" w:rsidR="004975A5" w:rsidRPr="0033598F" w:rsidRDefault="007931E8" w:rsidP="000A7C1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W celu powierzenia</w:t>
      </w:r>
      <w:r w:rsidR="004975A5" w:rsidRPr="0033598F">
        <w:rPr>
          <w:rFonts w:cstheme="minorHAnsi"/>
        </w:rPr>
        <w:t xml:space="preserve"> Wykonawcy przetwarzania danych osobowych niezbędnych do realizacji przedmiotu zamówienia</w:t>
      </w:r>
      <w:r>
        <w:rPr>
          <w:rFonts w:cstheme="minorHAnsi"/>
        </w:rPr>
        <w:t>,</w:t>
      </w:r>
      <w:r w:rsidR="004975A5" w:rsidRPr="0033598F">
        <w:rPr>
          <w:rFonts w:cstheme="minorHAnsi"/>
        </w:rPr>
        <w:t xml:space="preserve"> Zamawiający zawrze z Wykonawcą umowę powierzenia przetwarzania danych osobowych.</w:t>
      </w:r>
    </w:p>
    <w:p w14:paraId="4EDA582D" w14:textId="77777777" w:rsidR="004975A5" w:rsidRPr="0033598F" w:rsidRDefault="004975A5" w:rsidP="000A7C1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lastRenderedPageBreak/>
        <w:t>Przy przetwarzaniu danych osobowych Wykonawca zobowiązany jest do przestrzegania zasad wskazanych w niniejszym paragrafie oraz w Ustawie z dnia 29 sierpnia 1997 r. o ochronie danych osobowych.</w:t>
      </w:r>
    </w:p>
    <w:p w14:paraId="2975A88B" w14:textId="77777777" w:rsidR="004975A5" w:rsidRPr="0033598F" w:rsidRDefault="004975A5" w:rsidP="000A7C1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Powierzone dane osobowe mogą być przetwarzane przez Wykonawcę wyłącznie w celu realizacji działań edukacyjnych określonych w przedmiocie zamówienia.</w:t>
      </w:r>
    </w:p>
    <w:p w14:paraId="21CFA015" w14:textId="7F9013BB" w:rsidR="004975A5" w:rsidRPr="0033598F" w:rsidRDefault="004975A5" w:rsidP="000A7C1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Do przetwarzania danych osobowych mogą być dopuszczone jedynie osoby upoważnione przez Wykonawcę, posiadają</w:t>
      </w:r>
      <w:r w:rsidR="007931E8">
        <w:rPr>
          <w:rFonts w:cstheme="minorHAnsi"/>
        </w:rPr>
        <w:t>ce imienne upoważnienie</w:t>
      </w:r>
      <w:r w:rsidRPr="0033598F">
        <w:rPr>
          <w:rFonts w:cstheme="minorHAnsi"/>
        </w:rPr>
        <w:t xml:space="preserve"> do przetwarzania danych osobowych. </w:t>
      </w:r>
    </w:p>
    <w:p w14:paraId="353D1953" w14:textId="77777777" w:rsidR="004975A5" w:rsidRPr="0033598F" w:rsidRDefault="004975A5" w:rsidP="000A7C1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Wykonawca zobowiązany jest do podjęcia wszelkich kroków służących zachowaniu poufności danych osobowych.</w:t>
      </w:r>
    </w:p>
    <w:p w14:paraId="04015AE0" w14:textId="77777777" w:rsidR="005B795B" w:rsidRPr="0033598F" w:rsidRDefault="004975A5" w:rsidP="000A7C13">
      <w:pPr>
        <w:spacing w:after="120"/>
        <w:jc w:val="center"/>
        <w:rPr>
          <w:rFonts w:cstheme="minorHAnsi"/>
          <w:b/>
        </w:rPr>
      </w:pPr>
      <w:r w:rsidRPr="0033598F">
        <w:rPr>
          <w:rFonts w:cstheme="minorHAnsi"/>
          <w:b/>
        </w:rPr>
        <w:t>§ 4</w:t>
      </w:r>
    </w:p>
    <w:p w14:paraId="4307EF0F" w14:textId="77777777" w:rsidR="00FA10D7" w:rsidRPr="0033598F" w:rsidRDefault="00FA10D7" w:rsidP="000A7C13">
      <w:pPr>
        <w:pStyle w:val="Akapitzlist"/>
        <w:numPr>
          <w:ilvl w:val="0"/>
          <w:numId w:val="8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>Zamawiający zobowiązuje się względem Wykonawcy do</w:t>
      </w:r>
    </w:p>
    <w:p w14:paraId="226AE852" w14:textId="77777777" w:rsidR="00FA10D7" w:rsidRPr="0033598F" w:rsidRDefault="00FA10D7" w:rsidP="000A7C13">
      <w:pPr>
        <w:pStyle w:val="Akapitzlist"/>
        <w:numPr>
          <w:ilvl w:val="0"/>
          <w:numId w:val="9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>wypłacania Wykonawcy należnego wynagrodzenia;</w:t>
      </w:r>
    </w:p>
    <w:p w14:paraId="7A5F4B68" w14:textId="3498D36C" w:rsidR="00FA10D7" w:rsidRPr="0033598F" w:rsidRDefault="00F81E4D" w:rsidP="000A7C13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 xml:space="preserve">udostępnienia </w:t>
      </w:r>
      <w:proofErr w:type="spellStart"/>
      <w:r w:rsidRPr="0033598F">
        <w:rPr>
          <w:rFonts w:cstheme="minorHAnsi"/>
        </w:rPr>
        <w:t>sal</w:t>
      </w:r>
      <w:proofErr w:type="spellEnd"/>
      <w:r w:rsidRPr="0033598F">
        <w:rPr>
          <w:rFonts w:cstheme="minorHAnsi"/>
        </w:rPr>
        <w:t xml:space="preserve"> lekcyjnych</w:t>
      </w:r>
      <w:r w:rsidR="00FA10D7" w:rsidRPr="0033598F">
        <w:rPr>
          <w:rFonts w:cstheme="minorHAnsi"/>
        </w:rPr>
        <w:t>.</w:t>
      </w:r>
    </w:p>
    <w:p w14:paraId="34DCC8C5" w14:textId="77777777" w:rsidR="00FA10D7" w:rsidRPr="0033598F" w:rsidRDefault="00FA10D7" w:rsidP="000A7C13">
      <w:pPr>
        <w:pStyle w:val="Akapitzlist"/>
        <w:numPr>
          <w:ilvl w:val="0"/>
          <w:numId w:val="8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>Wykonawca przy realizacji przedmiotu umowy zobowiązuje się do:</w:t>
      </w:r>
    </w:p>
    <w:p w14:paraId="150F0E4D" w14:textId="77777777" w:rsidR="00FA10D7" w:rsidRPr="0033598F" w:rsidRDefault="00FA10D7" w:rsidP="000A7C13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>przestrzegania przepisów prawa przy wykonywaniu przedmiotu zamówienia;</w:t>
      </w:r>
    </w:p>
    <w:p w14:paraId="7DA4668D" w14:textId="048F80A8" w:rsidR="00FA10D7" w:rsidRPr="0033598F" w:rsidRDefault="00FA10D7" w:rsidP="000A7C13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 xml:space="preserve">dołożenia starań w celu zapewnienia dobrej współpracy </w:t>
      </w:r>
      <w:r w:rsidR="00041395">
        <w:rPr>
          <w:rFonts w:cstheme="minorHAnsi"/>
        </w:rPr>
        <w:t xml:space="preserve">z </w:t>
      </w:r>
      <w:r w:rsidRPr="0033598F">
        <w:rPr>
          <w:rFonts w:cstheme="minorHAnsi"/>
        </w:rPr>
        <w:t>kadrą nauczycielską szkoły, w której będą prowadzone zajęcia;</w:t>
      </w:r>
    </w:p>
    <w:p w14:paraId="26FF3379" w14:textId="77777777" w:rsidR="00FA10D7" w:rsidRPr="0033598F" w:rsidRDefault="00FA10D7" w:rsidP="000A7C13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>zapewnienia we własnym zakresie zaplecza organizacyjnego, personalnego koniecznych do wykonania przedmiotu umowy,</w:t>
      </w:r>
    </w:p>
    <w:p w14:paraId="2766735D" w14:textId="77777777" w:rsidR="00FA10D7" w:rsidRPr="0033598F" w:rsidRDefault="00FA10D7" w:rsidP="000A7C13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>udzielania niezbędnych wyjaśnień w czasie i w formie wymaganej przez Zamawiającego;</w:t>
      </w:r>
    </w:p>
    <w:p w14:paraId="68189FD0" w14:textId="77CB0EE7" w:rsidR="00FA10D7" w:rsidRPr="0033598F" w:rsidRDefault="00FA10D7" w:rsidP="000A7C13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33598F">
        <w:rPr>
          <w:rFonts w:cstheme="minorHAnsi"/>
        </w:rPr>
        <w:t>wykonania przedmiotu umowy z należytą starannością wynikającą z charakteru swojej działalności,</w:t>
      </w:r>
    </w:p>
    <w:p w14:paraId="4407A908" w14:textId="77777777" w:rsidR="00F81E4D" w:rsidRPr="0033598F" w:rsidRDefault="00F81E4D" w:rsidP="000A7C13">
      <w:pPr>
        <w:pStyle w:val="Akapitzlist"/>
        <w:spacing w:after="120"/>
        <w:jc w:val="both"/>
        <w:rPr>
          <w:rFonts w:cstheme="minorHAnsi"/>
        </w:rPr>
      </w:pPr>
    </w:p>
    <w:p w14:paraId="13B7DD3C" w14:textId="77777777" w:rsidR="00FA10D7" w:rsidRPr="0033598F" w:rsidRDefault="00FA10D7" w:rsidP="000A7C13">
      <w:pPr>
        <w:spacing w:after="120"/>
        <w:jc w:val="center"/>
        <w:rPr>
          <w:rFonts w:cstheme="minorHAnsi"/>
          <w:b/>
        </w:rPr>
      </w:pPr>
      <w:r w:rsidRPr="0033598F">
        <w:rPr>
          <w:rFonts w:cstheme="minorHAnsi"/>
          <w:b/>
        </w:rPr>
        <w:t>§ 5</w:t>
      </w:r>
    </w:p>
    <w:p w14:paraId="0FAF0524" w14:textId="6BE21C4B" w:rsidR="00FA10D7" w:rsidRPr="0033598F" w:rsidRDefault="00FA10D7" w:rsidP="000A7C13">
      <w:pPr>
        <w:pStyle w:val="Akapitzlist"/>
        <w:numPr>
          <w:ilvl w:val="0"/>
          <w:numId w:val="13"/>
        </w:numPr>
        <w:spacing w:after="120"/>
        <w:ind w:left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Za wykonanie przedmiotu umowy zgodnie ze złożoną ofertą przysługuje łączne wynagrodzen</w:t>
      </w:r>
      <w:r w:rsidR="00041395">
        <w:rPr>
          <w:rFonts w:cstheme="minorHAnsi"/>
        </w:rPr>
        <w:t xml:space="preserve">ie </w:t>
      </w:r>
      <w:r w:rsidR="00041395">
        <w:rPr>
          <w:rFonts w:cstheme="minorHAnsi"/>
        </w:rPr>
        <w:br/>
        <w:t>w wysokości: .............</w:t>
      </w:r>
      <w:r w:rsidRPr="0033598F">
        <w:rPr>
          <w:rFonts w:cstheme="minorHAnsi"/>
        </w:rPr>
        <w:t xml:space="preserve">.................. złotych brutto, </w:t>
      </w:r>
    </w:p>
    <w:p w14:paraId="4864EE59" w14:textId="0F0E235A" w:rsidR="00FA10D7" w:rsidRPr="0033598F" w:rsidRDefault="00FA10D7" w:rsidP="000A7C13">
      <w:pPr>
        <w:pStyle w:val="Akapitzlist"/>
        <w:spacing w:after="120"/>
        <w:ind w:left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 xml:space="preserve">(słownie złotych: .........................................................................), </w:t>
      </w:r>
      <w:r w:rsidR="00A96B90">
        <w:rPr>
          <w:rFonts w:cstheme="minorHAnsi"/>
        </w:rPr>
        <w:t>w</w:t>
      </w:r>
      <w:r w:rsidR="00A96B90" w:rsidRPr="00A96B90">
        <w:rPr>
          <w:rFonts w:cstheme="minorHAnsi"/>
        </w:rPr>
        <w:t xml:space="preserve"> tym cena za jedną godzin</w:t>
      </w:r>
      <w:r w:rsidR="00A96B90">
        <w:rPr>
          <w:rFonts w:cstheme="minorHAnsi"/>
        </w:rPr>
        <w:t>ę zajęć edukacyjnych: ………….. złotych brutto</w:t>
      </w:r>
      <w:r w:rsidR="00A96B90" w:rsidRPr="00A96B90">
        <w:rPr>
          <w:rFonts w:cstheme="minorHAnsi"/>
        </w:rPr>
        <w:t xml:space="preserve"> </w:t>
      </w:r>
      <w:r w:rsidR="00A96B90" w:rsidRPr="0033598F">
        <w:rPr>
          <w:rFonts w:cstheme="minorHAnsi"/>
        </w:rPr>
        <w:t>(słownie złotych: .........................................................................)</w:t>
      </w:r>
    </w:p>
    <w:p w14:paraId="460A3C5E" w14:textId="2EE34BF1" w:rsidR="00FA10D7" w:rsidRPr="0033598F" w:rsidRDefault="00FA10D7" w:rsidP="000A7C1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Wynagrodzenie, o którym mowa w ust.1 uwzględnia wszyst</w:t>
      </w:r>
      <w:r w:rsidR="000A7C13">
        <w:rPr>
          <w:rFonts w:cstheme="minorHAnsi"/>
        </w:rPr>
        <w:t>kie koszty i opłaty ponoszone w </w:t>
      </w:r>
      <w:r w:rsidRPr="0033598F">
        <w:rPr>
          <w:rFonts w:cstheme="minorHAnsi"/>
        </w:rPr>
        <w:t>związku z należytym wykonaniem Umowy</w:t>
      </w:r>
      <w:r w:rsidR="00F81E4D" w:rsidRPr="0033598F">
        <w:rPr>
          <w:rFonts w:cstheme="minorHAnsi"/>
        </w:rPr>
        <w:t xml:space="preserve"> w terminie wskazanym w Umowie</w:t>
      </w:r>
      <w:r w:rsidR="007552EA">
        <w:rPr>
          <w:rFonts w:cstheme="minorHAnsi"/>
        </w:rPr>
        <w:t>.</w:t>
      </w:r>
    </w:p>
    <w:p w14:paraId="45A4F53E" w14:textId="1F7CECAD" w:rsidR="00FA10D7" w:rsidRPr="0033598F" w:rsidRDefault="00FA10D7" w:rsidP="000A7C1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</w:rPr>
      </w:pPr>
      <w:r w:rsidRPr="0054184C">
        <w:rPr>
          <w:rFonts w:cstheme="minorHAnsi"/>
        </w:rPr>
        <w:t>Wynagrodzenie płatne będzie w częściach, tj. w okresach kwartalnych</w:t>
      </w:r>
      <w:r w:rsidRPr="0033598F">
        <w:rPr>
          <w:rFonts w:cstheme="minorHAnsi"/>
        </w:rPr>
        <w:t>.</w:t>
      </w:r>
    </w:p>
    <w:p w14:paraId="64612F7A" w14:textId="7E5C3AA2" w:rsidR="00FA10D7" w:rsidRPr="0033598F" w:rsidRDefault="00FA10D7" w:rsidP="000A7C1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Wynagrodzenie będzie płatne z dołu, proporcj</w:t>
      </w:r>
      <w:r w:rsidR="00862B3A">
        <w:rPr>
          <w:rFonts w:cstheme="minorHAnsi"/>
        </w:rPr>
        <w:t>onalnie do ilości godzin usługi</w:t>
      </w:r>
      <w:r w:rsidR="000A7C13">
        <w:rPr>
          <w:rFonts w:cstheme="minorHAnsi"/>
        </w:rPr>
        <w:t xml:space="preserve"> zrealizowanej w </w:t>
      </w:r>
      <w:r w:rsidRPr="0033598F">
        <w:rPr>
          <w:rFonts w:cstheme="minorHAnsi"/>
        </w:rPr>
        <w:t xml:space="preserve">danym </w:t>
      </w:r>
      <w:r w:rsidR="00A95361" w:rsidRPr="0033598F">
        <w:rPr>
          <w:rFonts w:cstheme="minorHAnsi"/>
        </w:rPr>
        <w:t>kwartale</w:t>
      </w:r>
      <w:r w:rsidRPr="0033598F">
        <w:rPr>
          <w:rFonts w:cstheme="minorHAnsi"/>
        </w:rPr>
        <w:t>, na podstawie faktur/rachunków Wykonawcy, po podpisaniu Protokołu odbioru, w terminie 14 dni od dnia otrzymania prawidłowo wystawionej faktury, przelewem na rachunek bankowy Wykonawcy wskazany na fakturze/rachunku.</w:t>
      </w:r>
    </w:p>
    <w:p w14:paraId="7F6740FF" w14:textId="7DE19413" w:rsidR="00FA10D7" w:rsidRPr="0033598F" w:rsidRDefault="00FA10D7" w:rsidP="000A7C1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Dokumentem potwierdzającym wykonanie przedmiotu Umowy za dany okres rozliczeniowy będzie podpisany przez Strony Umowy protokół częściowego odbioru usługi wraz</w:t>
      </w:r>
      <w:r w:rsidR="001A0202">
        <w:rPr>
          <w:rFonts w:cstheme="minorHAnsi"/>
        </w:rPr>
        <w:t xml:space="preserve"> z</w:t>
      </w:r>
      <w:r w:rsidRPr="0033598F">
        <w:rPr>
          <w:rFonts w:cstheme="minorHAnsi"/>
        </w:rPr>
        <w:t xml:space="preserve"> wykazem zrealizowanych zadań w danym miesiącu, sporządzony przez Wykonawcę i podpisany przez Strony</w:t>
      </w:r>
      <w:r w:rsidR="00B92FFC">
        <w:rPr>
          <w:rFonts w:cstheme="minorHAnsi"/>
        </w:rPr>
        <w:t>.</w:t>
      </w:r>
    </w:p>
    <w:p w14:paraId="37356322" w14:textId="4AC91568" w:rsidR="00A95361" w:rsidRPr="0033598F" w:rsidRDefault="00A95361" w:rsidP="000A7C13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lastRenderedPageBreak/>
        <w:t xml:space="preserve">Wynagrodzenie wykonawcy jest współfinansowane ze środków Europejskiego Funduszu Społecznego </w:t>
      </w:r>
      <w:r w:rsidR="00B92FFC" w:rsidRPr="00BC6B05">
        <w:rPr>
          <w:rFonts w:ascii="Calibri" w:eastAsia="Calibri" w:hAnsi="Calibri" w:cs="Calibri"/>
          <w:color w:val="000000"/>
          <w:shd w:val="clear" w:color="auto" w:fill="FFFFFF"/>
        </w:rPr>
        <w:t>w ramach realizacji proje</w:t>
      </w:r>
      <w:r w:rsidR="00B92FFC">
        <w:rPr>
          <w:rFonts w:ascii="Calibri" w:eastAsia="Calibri" w:hAnsi="Calibri" w:cs="Calibri"/>
          <w:color w:val="000000"/>
          <w:shd w:val="clear" w:color="auto" w:fill="FFFFFF"/>
        </w:rPr>
        <w:t>ktu „Edukacja szansą na sukces”</w:t>
      </w:r>
      <w:r w:rsidR="00B92FFC"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 w ramach Osi priorytetowej 03. Edukacja, Działanie 03.02. Edukacja ogólna, Poddziałanie 03.</w:t>
      </w:r>
      <w:r w:rsidR="001A0202">
        <w:rPr>
          <w:rFonts w:ascii="Calibri" w:eastAsia="Calibri" w:hAnsi="Calibri" w:cs="Calibri"/>
          <w:color w:val="000000"/>
          <w:shd w:val="clear" w:color="auto" w:fill="FFFFFF"/>
        </w:rPr>
        <w:t>02.01 Jakość edukacji ogólnej w </w:t>
      </w:r>
      <w:r w:rsidR="00B92FFC" w:rsidRPr="00BC6B05">
        <w:rPr>
          <w:rFonts w:ascii="Calibri" w:eastAsia="Calibri" w:hAnsi="Calibri" w:cs="Calibri"/>
          <w:color w:val="000000"/>
          <w:shd w:val="clear" w:color="auto" w:fill="FFFFFF"/>
        </w:rPr>
        <w:t>ramach Regionalnego Programu Operacyjnego Województwa Pomorskiego na lata 2014-2020</w:t>
      </w:r>
      <w:r w:rsidRPr="0033598F">
        <w:rPr>
          <w:rFonts w:cstheme="minorHAnsi"/>
        </w:rPr>
        <w:t>.</w:t>
      </w:r>
    </w:p>
    <w:p w14:paraId="1628E9CB" w14:textId="77777777" w:rsidR="00FA10D7" w:rsidRPr="0033598F" w:rsidRDefault="00A95361" w:rsidP="000A7C13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W</w:t>
      </w:r>
      <w:r w:rsidR="00FA10D7" w:rsidRPr="0033598F">
        <w:rPr>
          <w:rFonts w:cstheme="minorHAnsi"/>
        </w:rPr>
        <w:t>ynagrodzenie Wykonawcy za wykonanie przedmiotu umowy nie może być, bez pisemnej zgody Zamawiającego przedmiotem cesji.</w:t>
      </w:r>
    </w:p>
    <w:p w14:paraId="3A9DCD70" w14:textId="77777777" w:rsidR="00A95361" w:rsidRPr="0033598F" w:rsidRDefault="00A95361" w:rsidP="000A7C13">
      <w:pPr>
        <w:spacing w:after="120"/>
        <w:jc w:val="center"/>
        <w:rPr>
          <w:rFonts w:cstheme="minorHAnsi"/>
          <w:b/>
        </w:rPr>
      </w:pPr>
      <w:r w:rsidRPr="0033598F">
        <w:rPr>
          <w:rFonts w:cstheme="minorHAnsi"/>
          <w:b/>
        </w:rPr>
        <w:t>§ 6</w:t>
      </w:r>
    </w:p>
    <w:p w14:paraId="52DF2079" w14:textId="77777777" w:rsidR="00A95361" w:rsidRPr="0033598F" w:rsidRDefault="00A95361" w:rsidP="000A7C13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Wykonawca zapłaci Zamawiającemu kary umowne:</w:t>
      </w:r>
    </w:p>
    <w:p w14:paraId="54ED932E" w14:textId="105E2C46" w:rsidR="00A95361" w:rsidRPr="0033598F" w:rsidRDefault="00A95361" w:rsidP="000A7C13">
      <w:pPr>
        <w:pStyle w:val="Akapitzlist"/>
        <w:numPr>
          <w:ilvl w:val="0"/>
          <w:numId w:val="15"/>
        </w:numPr>
        <w:spacing w:after="120"/>
        <w:ind w:left="71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 xml:space="preserve">Za każdy stwierdzony przypadek nienależytego </w:t>
      </w:r>
      <w:r w:rsidR="00B222F0">
        <w:rPr>
          <w:rFonts w:cstheme="minorHAnsi"/>
        </w:rPr>
        <w:t>wykonania umowy w wysokości 1</w:t>
      </w:r>
      <w:r w:rsidRPr="0033598F">
        <w:rPr>
          <w:rFonts w:cstheme="minorHAnsi"/>
        </w:rPr>
        <w:t>00,00 zł;</w:t>
      </w:r>
    </w:p>
    <w:p w14:paraId="393421A8" w14:textId="209F8D07" w:rsidR="00A95361" w:rsidRPr="0033598F" w:rsidRDefault="00A95361" w:rsidP="000A7C13">
      <w:pPr>
        <w:pStyle w:val="Akapitzlist"/>
        <w:numPr>
          <w:ilvl w:val="0"/>
          <w:numId w:val="15"/>
        </w:numPr>
        <w:spacing w:after="120"/>
        <w:ind w:left="71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Za rozwiązanie umowy przez Zamawiającego z przyczyn l</w:t>
      </w:r>
      <w:r w:rsidR="001A0202">
        <w:rPr>
          <w:rFonts w:cstheme="minorHAnsi"/>
        </w:rPr>
        <w:t>eżących po stronie Wykonawcy, w </w:t>
      </w:r>
      <w:r w:rsidRPr="0033598F">
        <w:rPr>
          <w:rFonts w:cstheme="minorHAnsi"/>
        </w:rPr>
        <w:t>wysokości 10% maksymalnego wynagrodzenia, o którym mowa w § 5 ust. 1.</w:t>
      </w:r>
    </w:p>
    <w:p w14:paraId="1FFBEA9F" w14:textId="0DF6863F" w:rsidR="00A95361" w:rsidRPr="0033598F" w:rsidRDefault="00A95361" w:rsidP="000A7C13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 xml:space="preserve">Przez nienależyte wykonanie uznaje się realizację usługi niezgodne z </w:t>
      </w:r>
      <w:r w:rsidR="00B222F0">
        <w:rPr>
          <w:rFonts w:cstheme="minorHAnsi"/>
        </w:rPr>
        <w:t>treścią zapytania ofertowego</w:t>
      </w:r>
      <w:r w:rsidRPr="0033598F">
        <w:rPr>
          <w:rFonts w:cstheme="minorHAnsi"/>
        </w:rPr>
        <w:t>, ofertą Wykonawcy, niniejszą umową i przepisami prawa.</w:t>
      </w:r>
    </w:p>
    <w:p w14:paraId="1E649F45" w14:textId="77777777" w:rsidR="00A95361" w:rsidRPr="0033598F" w:rsidRDefault="00A95361" w:rsidP="000A7C13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33598F">
        <w:rPr>
          <w:rFonts w:cstheme="minorHAnsi"/>
        </w:rPr>
        <w:t>Kara umowna nie wyłącza możliwości dochodzenia odszkodowania na zasadach ogólnych, jeżeli poniesiona szkoda przewyższa wysokość zastrzeżonych kar umownych.</w:t>
      </w:r>
    </w:p>
    <w:p w14:paraId="153ED4D0" w14:textId="77777777" w:rsidR="00A95361" w:rsidRPr="0033598F" w:rsidRDefault="00A95361" w:rsidP="000A7C13">
      <w:pPr>
        <w:jc w:val="center"/>
        <w:rPr>
          <w:rFonts w:cstheme="minorHAnsi"/>
          <w:b/>
        </w:rPr>
      </w:pPr>
      <w:r w:rsidRPr="0033598F">
        <w:rPr>
          <w:rFonts w:cstheme="minorHAnsi"/>
          <w:b/>
        </w:rPr>
        <w:t>§ 7</w:t>
      </w:r>
    </w:p>
    <w:p w14:paraId="2676F2A0" w14:textId="77777777" w:rsidR="00A95361" w:rsidRPr="0033598F" w:rsidRDefault="00A95361" w:rsidP="000A7C13">
      <w:pPr>
        <w:jc w:val="both"/>
        <w:rPr>
          <w:rFonts w:cstheme="minorHAnsi"/>
        </w:rPr>
      </w:pPr>
      <w:r w:rsidRPr="0033598F">
        <w:rPr>
          <w:rFonts w:cstheme="minorHAnsi"/>
        </w:rPr>
        <w:t>Zamawiający może rozwiązać niniejszą umowę w trybie natychmiastowym w przypadku, gdy:</w:t>
      </w:r>
    </w:p>
    <w:p w14:paraId="3C46AD68" w14:textId="77777777" w:rsidR="00A95361" w:rsidRPr="0033598F" w:rsidRDefault="00A95361" w:rsidP="000A7C13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33598F">
        <w:rPr>
          <w:rFonts w:cstheme="minorHAnsi"/>
        </w:rPr>
        <w:t>Wykonawca złoży fałszywe, podrobione lub stwierdzające nieprawdę dokumenty w celu uzyskania zapłaty za wykonaną usługę w ramach niniejszej umowy.</w:t>
      </w:r>
    </w:p>
    <w:p w14:paraId="7E773AFB" w14:textId="2F113F51" w:rsidR="00A95361" w:rsidRPr="0033598F" w:rsidRDefault="00A95361" w:rsidP="000A7C13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33598F">
        <w:rPr>
          <w:rFonts w:cstheme="minorHAnsi"/>
        </w:rPr>
        <w:t>Został złożony wniosek o ogłoszenie upadłości Wykonawcy lub gdy Wykon</w:t>
      </w:r>
      <w:r w:rsidR="001A0202">
        <w:rPr>
          <w:rFonts w:cstheme="minorHAnsi"/>
        </w:rPr>
        <w:t>awcę postawiono w </w:t>
      </w:r>
      <w:r w:rsidRPr="0033598F">
        <w:rPr>
          <w:rFonts w:cstheme="minorHAnsi"/>
        </w:rPr>
        <w:t xml:space="preserve">stan likwidacji lub gdy zaczął podlegać zarządowi komisarycznemu, lub gdy zawiesił swoją działalność lub stał się przedmiotem postępowań o podobnym charakterze </w:t>
      </w:r>
    </w:p>
    <w:p w14:paraId="3F1EA4F9" w14:textId="77777777" w:rsidR="00A95361" w:rsidRPr="0033598F" w:rsidRDefault="00A95361" w:rsidP="000A7C13">
      <w:pPr>
        <w:pStyle w:val="Akapitzlist"/>
        <w:numPr>
          <w:ilvl w:val="0"/>
          <w:numId w:val="19"/>
        </w:numPr>
        <w:jc w:val="both"/>
        <w:rPr>
          <w:rFonts w:cstheme="minorHAnsi"/>
        </w:rPr>
      </w:pPr>
      <w:r w:rsidRPr="0033598F">
        <w:rPr>
          <w:rFonts w:cstheme="minorHAnsi"/>
        </w:rPr>
        <w:t xml:space="preserve">Wykonawca nie realizuje usługi zgodnie z zatwierdzonym harmonogramem, zaprzestał realizacji usługi na okres co najmniej 7 dni lub realizuje ją w sposób niezgodny z niniejszą umową. </w:t>
      </w:r>
    </w:p>
    <w:p w14:paraId="15ABAC9E" w14:textId="77777777" w:rsidR="00A95361" w:rsidRPr="0033598F" w:rsidRDefault="00A95361" w:rsidP="000A7C13">
      <w:pPr>
        <w:jc w:val="center"/>
        <w:rPr>
          <w:rFonts w:cstheme="minorHAnsi"/>
          <w:b/>
        </w:rPr>
      </w:pPr>
      <w:r w:rsidRPr="0033598F">
        <w:rPr>
          <w:rFonts w:cstheme="minorHAnsi"/>
          <w:b/>
        </w:rPr>
        <w:t>§ 8</w:t>
      </w:r>
    </w:p>
    <w:p w14:paraId="7609D9CD" w14:textId="5C7527C9" w:rsidR="00A95361" w:rsidRDefault="00A95361" w:rsidP="000A7C13">
      <w:pPr>
        <w:jc w:val="both"/>
        <w:rPr>
          <w:rFonts w:cstheme="minorHAnsi"/>
        </w:rPr>
      </w:pPr>
      <w:r w:rsidRPr="0033598F">
        <w:rPr>
          <w:rFonts w:cstheme="minorHAnsi"/>
        </w:rPr>
        <w:t>W przypadku rozwiązania umowy Wykonawcy zostanie wypł</w:t>
      </w:r>
      <w:r w:rsidR="001A0202">
        <w:rPr>
          <w:rFonts w:cstheme="minorHAnsi"/>
        </w:rPr>
        <w:t>acone wynagrodzenie wyłącznie w </w:t>
      </w:r>
      <w:r w:rsidRPr="0033598F">
        <w:rPr>
          <w:rFonts w:cstheme="minorHAnsi"/>
        </w:rPr>
        <w:t>wysokości odpowiadającej prawidłowo zrealizowanej części umowy, potrącone o ewentualne kary umowne.</w:t>
      </w:r>
    </w:p>
    <w:p w14:paraId="6C3EE57F" w14:textId="2E22FE96" w:rsidR="00621C57" w:rsidRDefault="00621C57" w:rsidP="000A7C13">
      <w:pPr>
        <w:jc w:val="center"/>
        <w:rPr>
          <w:rFonts w:cstheme="minorHAnsi"/>
        </w:rPr>
      </w:pPr>
      <w:r>
        <w:rPr>
          <w:rFonts w:cstheme="minorHAnsi"/>
          <w:b/>
        </w:rPr>
        <w:t>§ 9</w:t>
      </w:r>
    </w:p>
    <w:p w14:paraId="628AA615" w14:textId="5FCD4877" w:rsidR="00621C57" w:rsidRDefault="00621C57" w:rsidP="000A7C13">
      <w:pPr>
        <w:spacing w:after="0"/>
        <w:jc w:val="both"/>
      </w:pPr>
      <w:r>
        <w:t xml:space="preserve">Istnieje możliwość udzielenia wykonawcy zamówień publicznych uzupełniających, w wysokości nieprzekraczającej 50% wartości zamówienia </w:t>
      </w:r>
      <w:r w:rsidR="00935CA7">
        <w:t>publicznego określonej w umowie</w:t>
      </w:r>
      <w:r>
        <w:t>, o ile te zamówienia publiczne są zgodne z przedmiotem zamówienia publicznego podstawowego</w:t>
      </w:r>
      <w:r w:rsidR="00935CA7">
        <w:t>.</w:t>
      </w:r>
    </w:p>
    <w:p w14:paraId="7DDB564C" w14:textId="77777777" w:rsidR="00621C57" w:rsidRPr="0033598F" w:rsidRDefault="00621C57" w:rsidP="000A7C13">
      <w:pPr>
        <w:jc w:val="both"/>
        <w:rPr>
          <w:rFonts w:cstheme="minorHAnsi"/>
        </w:rPr>
      </w:pPr>
    </w:p>
    <w:p w14:paraId="14AF90A1" w14:textId="77777777" w:rsidR="000A7C13" w:rsidRDefault="000A7C13" w:rsidP="000A7C13">
      <w:pPr>
        <w:jc w:val="center"/>
        <w:rPr>
          <w:rFonts w:cstheme="minorHAnsi"/>
          <w:b/>
        </w:rPr>
      </w:pPr>
    </w:p>
    <w:p w14:paraId="72F57459" w14:textId="334261D2" w:rsidR="00A95361" w:rsidRPr="0033598F" w:rsidRDefault="00621C57" w:rsidP="000A7C1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10</w:t>
      </w:r>
    </w:p>
    <w:p w14:paraId="4D7D634E" w14:textId="77777777" w:rsidR="00A95361" w:rsidRPr="0033598F" w:rsidRDefault="00A95361" w:rsidP="000A7C13">
      <w:pPr>
        <w:pStyle w:val="Akapitzlist"/>
        <w:numPr>
          <w:ilvl w:val="0"/>
          <w:numId w:val="17"/>
        </w:numPr>
        <w:ind w:left="360"/>
        <w:jc w:val="both"/>
        <w:rPr>
          <w:rFonts w:cstheme="minorHAnsi"/>
        </w:rPr>
      </w:pPr>
      <w:r w:rsidRPr="0033598F">
        <w:rPr>
          <w:rFonts w:cstheme="minorHAnsi"/>
        </w:rPr>
        <w:t>Zmiany umowy wymagają formy pisemnej pod rygorem jej nieważności.</w:t>
      </w:r>
    </w:p>
    <w:p w14:paraId="5E57939B" w14:textId="699FA00D" w:rsidR="00A95361" w:rsidRPr="0033598F" w:rsidRDefault="00A95361" w:rsidP="000A7C13">
      <w:pPr>
        <w:pStyle w:val="Akapitzlist"/>
        <w:numPr>
          <w:ilvl w:val="0"/>
          <w:numId w:val="17"/>
        </w:numPr>
        <w:ind w:left="360"/>
        <w:jc w:val="both"/>
        <w:rPr>
          <w:rFonts w:cstheme="minorHAnsi"/>
        </w:rPr>
      </w:pPr>
      <w:r w:rsidRPr="0033598F">
        <w:rPr>
          <w:rFonts w:cstheme="minorHAnsi"/>
        </w:rPr>
        <w:t>Dopuszcza się możliwość dokonania istotnych zmian postanowień niniejszej umowy w stosunku do treści oferty w zakresie wykonania prze</w:t>
      </w:r>
      <w:r w:rsidR="003E70A6">
        <w:rPr>
          <w:rFonts w:cstheme="minorHAnsi"/>
        </w:rPr>
        <w:t>dmiotu umowy, w szczególności zmiany mogą dotyczyć:</w:t>
      </w:r>
    </w:p>
    <w:p w14:paraId="60C68D34" w14:textId="4DD3ED38" w:rsidR="00A95361" w:rsidRPr="0033598F" w:rsidRDefault="00A95361" w:rsidP="000A7C13">
      <w:pPr>
        <w:pStyle w:val="Akapitzlist"/>
        <w:numPr>
          <w:ilvl w:val="0"/>
          <w:numId w:val="18"/>
        </w:numPr>
        <w:ind w:left="720"/>
        <w:jc w:val="both"/>
        <w:rPr>
          <w:rFonts w:cstheme="minorHAnsi"/>
        </w:rPr>
      </w:pPr>
      <w:r w:rsidRPr="0033598F">
        <w:rPr>
          <w:rFonts w:cstheme="minorHAnsi"/>
        </w:rPr>
        <w:t>Zmiany ilości uczestników poszczególnych grup szkoleniowych</w:t>
      </w:r>
      <w:r w:rsidR="003E70A6">
        <w:rPr>
          <w:rFonts w:cstheme="minorHAnsi"/>
        </w:rPr>
        <w:t>,</w:t>
      </w:r>
    </w:p>
    <w:p w14:paraId="3C23F34F" w14:textId="56405D53" w:rsidR="00A95361" w:rsidRPr="0033598F" w:rsidRDefault="00A95361" w:rsidP="000A7C13">
      <w:pPr>
        <w:pStyle w:val="Akapitzlist"/>
        <w:numPr>
          <w:ilvl w:val="0"/>
          <w:numId w:val="18"/>
        </w:numPr>
        <w:ind w:left="720"/>
        <w:jc w:val="both"/>
        <w:rPr>
          <w:rFonts w:cstheme="minorHAnsi"/>
        </w:rPr>
      </w:pPr>
      <w:r w:rsidRPr="0033598F">
        <w:rPr>
          <w:rFonts w:cstheme="minorHAnsi"/>
        </w:rPr>
        <w:t>Zmiany w zakresie rodzaju kursów</w:t>
      </w:r>
      <w:r w:rsidR="003E70A6">
        <w:rPr>
          <w:rFonts w:cstheme="minorHAnsi"/>
        </w:rPr>
        <w:t>,</w:t>
      </w:r>
    </w:p>
    <w:p w14:paraId="79CC6543" w14:textId="5A475975" w:rsidR="00F81E4D" w:rsidRPr="0033598F" w:rsidRDefault="00A95361" w:rsidP="000A7C13">
      <w:pPr>
        <w:pStyle w:val="Akapitzlist"/>
        <w:numPr>
          <w:ilvl w:val="0"/>
          <w:numId w:val="18"/>
        </w:numPr>
        <w:ind w:left="720"/>
        <w:jc w:val="both"/>
        <w:rPr>
          <w:rFonts w:cstheme="minorHAnsi"/>
        </w:rPr>
      </w:pPr>
      <w:r w:rsidRPr="0033598F">
        <w:rPr>
          <w:rFonts w:cstheme="minorHAnsi"/>
        </w:rPr>
        <w:t>Zmiany terminu wykonania przedmiotu umowy w wyniku wystąpienia okoliczności uniemożliwiających wykonanie umowy w terminie pierwotnym</w:t>
      </w:r>
      <w:r w:rsidR="003E70A6">
        <w:rPr>
          <w:rFonts w:cstheme="minorHAnsi"/>
        </w:rPr>
        <w:t>,</w:t>
      </w:r>
    </w:p>
    <w:p w14:paraId="3B552C46" w14:textId="0174195F" w:rsidR="00F81E4D" w:rsidRPr="0033598F" w:rsidRDefault="00F81E4D" w:rsidP="000A7C13">
      <w:pPr>
        <w:pStyle w:val="Akapitzlist"/>
        <w:numPr>
          <w:ilvl w:val="0"/>
          <w:numId w:val="18"/>
        </w:numPr>
        <w:ind w:left="720"/>
        <w:jc w:val="both"/>
        <w:rPr>
          <w:rFonts w:cstheme="minorHAnsi"/>
        </w:rPr>
      </w:pPr>
      <w:r w:rsidRPr="0033598F">
        <w:rPr>
          <w:rFonts w:cstheme="minorHAnsi"/>
        </w:rPr>
        <w:t>Zmiany kadry w przypadku wystąpienia zdarzeń losowych</w:t>
      </w:r>
      <w:r w:rsidR="00FB7305">
        <w:rPr>
          <w:rFonts w:cstheme="minorHAnsi"/>
        </w:rPr>
        <w:t>.</w:t>
      </w:r>
      <w:r w:rsidRPr="0033598F">
        <w:rPr>
          <w:rFonts w:cstheme="minorHAnsi"/>
        </w:rPr>
        <w:t xml:space="preserve">  </w:t>
      </w:r>
    </w:p>
    <w:p w14:paraId="2D6CD436" w14:textId="77777777" w:rsidR="00A95361" w:rsidRPr="0033598F" w:rsidRDefault="00A95361" w:rsidP="000A7C13">
      <w:pPr>
        <w:pStyle w:val="Akapitzlist"/>
        <w:numPr>
          <w:ilvl w:val="0"/>
          <w:numId w:val="17"/>
        </w:numPr>
        <w:ind w:left="360"/>
        <w:jc w:val="both"/>
        <w:rPr>
          <w:rFonts w:cstheme="minorHAnsi"/>
        </w:rPr>
      </w:pPr>
      <w:r w:rsidRPr="0033598F">
        <w:rPr>
          <w:rFonts w:cstheme="minorHAnsi"/>
        </w:rPr>
        <w:t>W sprawach nieuregulowanych niniejszą umową mają zastosowanie przepisy Kodeksu Cywilnego.</w:t>
      </w:r>
    </w:p>
    <w:p w14:paraId="4315E2A6" w14:textId="77777777" w:rsidR="00A95361" w:rsidRPr="0033598F" w:rsidRDefault="00A95361" w:rsidP="000A7C13">
      <w:pPr>
        <w:pStyle w:val="Akapitzlist"/>
        <w:numPr>
          <w:ilvl w:val="0"/>
          <w:numId w:val="17"/>
        </w:numPr>
        <w:ind w:left="360"/>
        <w:jc w:val="both"/>
        <w:rPr>
          <w:rFonts w:cstheme="minorHAnsi"/>
        </w:rPr>
      </w:pPr>
      <w:r w:rsidRPr="0033598F">
        <w:rPr>
          <w:rFonts w:cstheme="minorHAnsi"/>
        </w:rPr>
        <w:t>W sprawach spornych Sądem rozstrzygającym będzie Sąd właściwy miejscowo dla siedziby Zamawiającego.</w:t>
      </w:r>
    </w:p>
    <w:p w14:paraId="39A4DBA3" w14:textId="15DDABE8" w:rsidR="00A95361" w:rsidRPr="0033598F" w:rsidRDefault="00A95361" w:rsidP="000A7C13">
      <w:pPr>
        <w:pStyle w:val="Akapitzlist"/>
        <w:numPr>
          <w:ilvl w:val="0"/>
          <w:numId w:val="17"/>
        </w:numPr>
        <w:ind w:left="360"/>
        <w:jc w:val="both"/>
        <w:rPr>
          <w:rFonts w:cstheme="minorHAnsi"/>
        </w:rPr>
      </w:pPr>
      <w:r w:rsidRPr="0033598F">
        <w:rPr>
          <w:rFonts w:cstheme="minorHAnsi"/>
        </w:rPr>
        <w:t>Niniejsza umowa została sporządzona w dwóch jednobrzmiących egzemplarzach po jednym dla każdej ze stron</w:t>
      </w:r>
      <w:r w:rsidR="00B360F6">
        <w:rPr>
          <w:rFonts w:cstheme="minorHAnsi"/>
        </w:rPr>
        <w:t>.</w:t>
      </w:r>
    </w:p>
    <w:p w14:paraId="048AD42F" w14:textId="376F4305" w:rsidR="00A95361" w:rsidRDefault="00A95361" w:rsidP="0033598F">
      <w:pPr>
        <w:jc w:val="both"/>
        <w:rPr>
          <w:rFonts w:cstheme="minorHAnsi"/>
        </w:rPr>
      </w:pPr>
    </w:p>
    <w:p w14:paraId="426AECAF" w14:textId="77777777" w:rsidR="000A7C13" w:rsidRPr="0033598F" w:rsidRDefault="000A7C13" w:rsidP="0033598F">
      <w:pPr>
        <w:jc w:val="both"/>
        <w:rPr>
          <w:rFonts w:cstheme="minorHAnsi"/>
        </w:rPr>
      </w:pPr>
      <w:bookmarkStart w:id="0" w:name="_GoBack"/>
      <w:bookmarkEnd w:id="0"/>
    </w:p>
    <w:p w14:paraId="5CFACBFD" w14:textId="2B96134D" w:rsidR="00A95361" w:rsidRPr="0033598F" w:rsidRDefault="000A7C13" w:rsidP="0033598F">
      <w:pPr>
        <w:spacing w:after="120"/>
        <w:rPr>
          <w:rFonts w:cstheme="minorHAnsi"/>
        </w:rPr>
      </w:pPr>
      <w:r>
        <w:rPr>
          <w:rFonts w:cstheme="minorHAnsi"/>
        </w:rPr>
        <w:t xml:space="preserve">   </w:t>
      </w:r>
      <w:r w:rsidR="00A95361" w:rsidRPr="0033598F">
        <w:rPr>
          <w:rFonts w:cstheme="minorHAnsi"/>
        </w:rPr>
        <w:t>WYKONAWCA</w:t>
      </w:r>
      <w:r w:rsidR="00A95361" w:rsidRPr="0033598F">
        <w:rPr>
          <w:rFonts w:cstheme="minorHAnsi"/>
        </w:rPr>
        <w:tab/>
      </w:r>
      <w:r w:rsidR="00A95361" w:rsidRPr="0033598F">
        <w:rPr>
          <w:rFonts w:cstheme="minorHAnsi"/>
        </w:rPr>
        <w:tab/>
      </w:r>
      <w:r w:rsidR="00A95361" w:rsidRPr="0033598F">
        <w:rPr>
          <w:rFonts w:cstheme="minorHAnsi"/>
        </w:rPr>
        <w:tab/>
      </w:r>
      <w:r w:rsidR="00A95361" w:rsidRPr="0033598F">
        <w:rPr>
          <w:rFonts w:cstheme="minorHAnsi"/>
        </w:rPr>
        <w:tab/>
      </w:r>
      <w:r w:rsidR="00A95361" w:rsidRPr="0033598F">
        <w:rPr>
          <w:rFonts w:cstheme="minorHAnsi"/>
        </w:rPr>
        <w:tab/>
      </w:r>
      <w:r w:rsidR="00A95361" w:rsidRPr="0033598F">
        <w:rPr>
          <w:rFonts w:cstheme="minorHAnsi"/>
        </w:rPr>
        <w:tab/>
      </w:r>
      <w:r w:rsidR="00A95361" w:rsidRPr="0033598F">
        <w:rPr>
          <w:rFonts w:cstheme="minorHAnsi"/>
        </w:rPr>
        <w:tab/>
      </w:r>
      <w:r w:rsidR="00A95361" w:rsidRPr="0033598F">
        <w:rPr>
          <w:rFonts w:cstheme="minorHAnsi"/>
        </w:rPr>
        <w:tab/>
        <w:t>ZAMAWIAJĄCY</w:t>
      </w:r>
    </w:p>
    <w:sectPr w:rsidR="00A95361" w:rsidRPr="0033598F" w:rsidSect="00680D16">
      <w:headerReference w:type="default" r:id="rId8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782E9" w14:textId="77777777" w:rsidR="001E660E" w:rsidRDefault="001E660E" w:rsidP="00680D16">
      <w:pPr>
        <w:spacing w:after="0" w:line="240" w:lineRule="auto"/>
      </w:pPr>
      <w:r>
        <w:separator/>
      </w:r>
    </w:p>
  </w:endnote>
  <w:endnote w:type="continuationSeparator" w:id="0">
    <w:p w14:paraId="3E215AC2" w14:textId="77777777" w:rsidR="001E660E" w:rsidRDefault="001E660E" w:rsidP="0068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74678" w14:textId="77777777" w:rsidR="001E660E" w:rsidRDefault="001E660E" w:rsidP="00680D16">
      <w:pPr>
        <w:spacing w:after="0" w:line="240" w:lineRule="auto"/>
      </w:pPr>
      <w:r>
        <w:separator/>
      </w:r>
    </w:p>
  </w:footnote>
  <w:footnote w:type="continuationSeparator" w:id="0">
    <w:p w14:paraId="3456846C" w14:textId="77777777" w:rsidR="001E660E" w:rsidRDefault="001E660E" w:rsidP="00680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B502" w14:textId="4434D606" w:rsidR="00680D16" w:rsidRDefault="003710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A03787A" wp14:editId="7721FFED">
          <wp:simplePos x="0" y="0"/>
          <wp:positionH relativeFrom="margin">
            <wp:align>center</wp:align>
          </wp:positionH>
          <wp:positionV relativeFrom="page">
            <wp:posOffset>289560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E2A"/>
    <w:multiLevelType w:val="hybridMultilevel"/>
    <w:tmpl w:val="19EA8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00CC"/>
    <w:multiLevelType w:val="hybridMultilevel"/>
    <w:tmpl w:val="9C6413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13FAE"/>
    <w:multiLevelType w:val="hybridMultilevel"/>
    <w:tmpl w:val="5478D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C55C5"/>
    <w:multiLevelType w:val="hybridMultilevel"/>
    <w:tmpl w:val="B23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585B"/>
    <w:multiLevelType w:val="hybridMultilevel"/>
    <w:tmpl w:val="16341C3A"/>
    <w:lvl w:ilvl="0" w:tplc="8AAEBA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1CB"/>
    <w:multiLevelType w:val="hybridMultilevel"/>
    <w:tmpl w:val="CB9EFE3E"/>
    <w:lvl w:ilvl="0" w:tplc="FFBA1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3628C"/>
    <w:multiLevelType w:val="hybridMultilevel"/>
    <w:tmpl w:val="509CD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1A61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428F3"/>
    <w:multiLevelType w:val="hybridMultilevel"/>
    <w:tmpl w:val="CB74A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149D6"/>
    <w:multiLevelType w:val="hybridMultilevel"/>
    <w:tmpl w:val="63064C80"/>
    <w:lvl w:ilvl="0" w:tplc="4A2AB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E109CD"/>
    <w:multiLevelType w:val="hybridMultilevel"/>
    <w:tmpl w:val="CF8A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2BC0"/>
    <w:multiLevelType w:val="hybridMultilevel"/>
    <w:tmpl w:val="22742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A2693"/>
    <w:multiLevelType w:val="hybridMultilevel"/>
    <w:tmpl w:val="05444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5D9C"/>
    <w:multiLevelType w:val="hybridMultilevel"/>
    <w:tmpl w:val="C78A7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4313C"/>
    <w:multiLevelType w:val="hybridMultilevel"/>
    <w:tmpl w:val="A492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C262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16CA0"/>
    <w:multiLevelType w:val="hybridMultilevel"/>
    <w:tmpl w:val="07049688"/>
    <w:lvl w:ilvl="0" w:tplc="EA6EF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C2359EF"/>
    <w:multiLevelType w:val="hybridMultilevel"/>
    <w:tmpl w:val="FBAEE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F093F"/>
    <w:multiLevelType w:val="hybridMultilevel"/>
    <w:tmpl w:val="75E09940"/>
    <w:lvl w:ilvl="0" w:tplc="02E45C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0EE9"/>
    <w:multiLevelType w:val="hybridMultilevel"/>
    <w:tmpl w:val="509CD7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1A61726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EA6401"/>
    <w:multiLevelType w:val="hybridMultilevel"/>
    <w:tmpl w:val="92D2F536"/>
    <w:lvl w:ilvl="0" w:tplc="ED4C41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6"/>
  </w:num>
  <w:num w:numId="5">
    <w:abstractNumId w:val="13"/>
  </w:num>
  <w:num w:numId="6">
    <w:abstractNumId w:val="12"/>
  </w:num>
  <w:num w:numId="7">
    <w:abstractNumId w:val="17"/>
  </w:num>
  <w:num w:numId="8">
    <w:abstractNumId w:val="2"/>
  </w:num>
  <w:num w:numId="9">
    <w:abstractNumId w:val="0"/>
  </w:num>
  <w:num w:numId="10">
    <w:abstractNumId w:val="18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  <w:num w:numId="16">
    <w:abstractNumId w:val="9"/>
  </w:num>
  <w:num w:numId="17">
    <w:abstractNumId w:val="3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5B"/>
    <w:rsid w:val="00000839"/>
    <w:rsid w:val="00002A40"/>
    <w:rsid w:val="00002D1E"/>
    <w:rsid w:val="00006BAA"/>
    <w:rsid w:val="00010FA1"/>
    <w:rsid w:val="000127F6"/>
    <w:rsid w:val="0001517C"/>
    <w:rsid w:val="00015D63"/>
    <w:rsid w:val="0002014A"/>
    <w:rsid w:val="00020DA2"/>
    <w:rsid w:val="00020E5D"/>
    <w:rsid w:val="000219B7"/>
    <w:rsid w:val="00023933"/>
    <w:rsid w:val="00024098"/>
    <w:rsid w:val="00024B16"/>
    <w:rsid w:val="00025C2A"/>
    <w:rsid w:val="00027136"/>
    <w:rsid w:val="00027F7A"/>
    <w:rsid w:val="00031D3B"/>
    <w:rsid w:val="00033E84"/>
    <w:rsid w:val="00034E8C"/>
    <w:rsid w:val="00035C71"/>
    <w:rsid w:val="00037F16"/>
    <w:rsid w:val="00041344"/>
    <w:rsid w:val="00041395"/>
    <w:rsid w:val="0004322C"/>
    <w:rsid w:val="0004495A"/>
    <w:rsid w:val="00044B14"/>
    <w:rsid w:val="00046453"/>
    <w:rsid w:val="000470AC"/>
    <w:rsid w:val="00047866"/>
    <w:rsid w:val="00047C0C"/>
    <w:rsid w:val="000544F1"/>
    <w:rsid w:val="00055BA0"/>
    <w:rsid w:val="00056660"/>
    <w:rsid w:val="000567DE"/>
    <w:rsid w:val="0006061D"/>
    <w:rsid w:val="00060F2A"/>
    <w:rsid w:val="00062C84"/>
    <w:rsid w:val="00063F0B"/>
    <w:rsid w:val="000657ED"/>
    <w:rsid w:val="00065DB7"/>
    <w:rsid w:val="00067804"/>
    <w:rsid w:val="000714A4"/>
    <w:rsid w:val="00072E0D"/>
    <w:rsid w:val="00073E5A"/>
    <w:rsid w:val="00074708"/>
    <w:rsid w:val="000747E7"/>
    <w:rsid w:val="00074AE5"/>
    <w:rsid w:val="00075252"/>
    <w:rsid w:val="00075401"/>
    <w:rsid w:val="00075E45"/>
    <w:rsid w:val="00076F99"/>
    <w:rsid w:val="00081C2C"/>
    <w:rsid w:val="00085FB4"/>
    <w:rsid w:val="00087B12"/>
    <w:rsid w:val="00092E96"/>
    <w:rsid w:val="0009317E"/>
    <w:rsid w:val="0009350E"/>
    <w:rsid w:val="000A1777"/>
    <w:rsid w:val="000A5D31"/>
    <w:rsid w:val="000A7B1F"/>
    <w:rsid w:val="000A7C13"/>
    <w:rsid w:val="000B0029"/>
    <w:rsid w:val="000B0FE3"/>
    <w:rsid w:val="000B2196"/>
    <w:rsid w:val="000B27D9"/>
    <w:rsid w:val="000B4475"/>
    <w:rsid w:val="000B4A98"/>
    <w:rsid w:val="000B5367"/>
    <w:rsid w:val="000B53B1"/>
    <w:rsid w:val="000C0D13"/>
    <w:rsid w:val="000C0DD4"/>
    <w:rsid w:val="000C276A"/>
    <w:rsid w:val="000C29AB"/>
    <w:rsid w:val="000D029B"/>
    <w:rsid w:val="000D06C1"/>
    <w:rsid w:val="000D1540"/>
    <w:rsid w:val="000D3D64"/>
    <w:rsid w:val="000D60D6"/>
    <w:rsid w:val="000D75D8"/>
    <w:rsid w:val="000E0E1A"/>
    <w:rsid w:val="000E1871"/>
    <w:rsid w:val="000E1CE7"/>
    <w:rsid w:val="000E4D1C"/>
    <w:rsid w:val="000E5915"/>
    <w:rsid w:val="000E7BF5"/>
    <w:rsid w:val="000E7E95"/>
    <w:rsid w:val="000F535C"/>
    <w:rsid w:val="000F651A"/>
    <w:rsid w:val="000F6FFB"/>
    <w:rsid w:val="000F7D0A"/>
    <w:rsid w:val="001007F9"/>
    <w:rsid w:val="00100A4A"/>
    <w:rsid w:val="00103043"/>
    <w:rsid w:val="00106FA4"/>
    <w:rsid w:val="001073C6"/>
    <w:rsid w:val="001076D5"/>
    <w:rsid w:val="00111802"/>
    <w:rsid w:val="001119D7"/>
    <w:rsid w:val="00111C94"/>
    <w:rsid w:val="00114238"/>
    <w:rsid w:val="00114F8D"/>
    <w:rsid w:val="00115595"/>
    <w:rsid w:val="0011745C"/>
    <w:rsid w:val="00120C84"/>
    <w:rsid w:val="001214F8"/>
    <w:rsid w:val="00121E97"/>
    <w:rsid w:val="001307B9"/>
    <w:rsid w:val="00131B45"/>
    <w:rsid w:val="001327EE"/>
    <w:rsid w:val="0013460C"/>
    <w:rsid w:val="00143B06"/>
    <w:rsid w:val="00144863"/>
    <w:rsid w:val="00144D56"/>
    <w:rsid w:val="001450D3"/>
    <w:rsid w:val="001548E7"/>
    <w:rsid w:val="001612D2"/>
    <w:rsid w:val="001656D9"/>
    <w:rsid w:val="001665B6"/>
    <w:rsid w:val="0016662F"/>
    <w:rsid w:val="00166DFF"/>
    <w:rsid w:val="00167B95"/>
    <w:rsid w:val="00171C84"/>
    <w:rsid w:val="00172DE2"/>
    <w:rsid w:val="00174AEE"/>
    <w:rsid w:val="001752E3"/>
    <w:rsid w:val="0017563C"/>
    <w:rsid w:val="00180559"/>
    <w:rsid w:val="001807FC"/>
    <w:rsid w:val="001811F0"/>
    <w:rsid w:val="00187074"/>
    <w:rsid w:val="00187FDB"/>
    <w:rsid w:val="00193021"/>
    <w:rsid w:val="00193BC6"/>
    <w:rsid w:val="00194487"/>
    <w:rsid w:val="001A0202"/>
    <w:rsid w:val="001A07A8"/>
    <w:rsid w:val="001A51FF"/>
    <w:rsid w:val="001A5F1C"/>
    <w:rsid w:val="001A7DC0"/>
    <w:rsid w:val="001B47C8"/>
    <w:rsid w:val="001B597B"/>
    <w:rsid w:val="001B59E7"/>
    <w:rsid w:val="001B654B"/>
    <w:rsid w:val="001B77EE"/>
    <w:rsid w:val="001C0187"/>
    <w:rsid w:val="001C1B38"/>
    <w:rsid w:val="001C4475"/>
    <w:rsid w:val="001C68D5"/>
    <w:rsid w:val="001C725F"/>
    <w:rsid w:val="001D1279"/>
    <w:rsid w:val="001D28A0"/>
    <w:rsid w:val="001D3106"/>
    <w:rsid w:val="001D400D"/>
    <w:rsid w:val="001D532D"/>
    <w:rsid w:val="001D641B"/>
    <w:rsid w:val="001D756D"/>
    <w:rsid w:val="001E191A"/>
    <w:rsid w:val="001E2C03"/>
    <w:rsid w:val="001E2F6F"/>
    <w:rsid w:val="001E2FBE"/>
    <w:rsid w:val="001E3E16"/>
    <w:rsid w:val="001E56A2"/>
    <w:rsid w:val="001E660E"/>
    <w:rsid w:val="001E6F56"/>
    <w:rsid w:val="001E6FAB"/>
    <w:rsid w:val="001F0580"/>
    <w:rsid w:val="001F12F0"/>
    <w:rsid w:val="001F3ADD"/>
    <w:rsid w:val="001F407F"/>
    <w:rsid w:val="001F43F2"/>
    <w:rsid w:val="001F6512"/>
    <w:rsid w:val="002003FA"/>
    <w:rsid w:val="00202B80"/>
    <w:rsid w:val="002105E0"/>
    <w:rsid w:val="00210703"/>
    <w:rsid w:val="0021078D"/>
    <w:rsid w:val="00213783"/>
    <w:rsid w:val="002179A8"/>
    <w:rsid w:val="0022090D"/>
    <w:rsid w:val="002253DB"/>
    <w:rsid w:val="002265CA"/>
    <w:rsid w:val="00227779"/>
    <w:rsid w:val="00227FE5"/>
    <w:rsid w:val="0023206F"/>
    <w:rsid w:val="002340B5"/>
    <w:rsid w:val="00234D80"/>
    <w:rsid w:val="0023610F"/>
    <w:rsid w:val="00242280"/>
    <w:rsid w:val="00244D18"/>
    <w:rsid w:val="0025539B"/>
    <w:rsid w:val="0026096E"/>
    <w:rsid w:val="002623B3"/>
    <w:rsid w:val="0026403E"/>
    <w:rsid w:val="002642AB"/>
    <w:rsid w:val="00272525"/>
    <w:rsid w:val="00272C2A"/>
    <w:rsid w:val="00273272"/>
    <w:rsid w:val="00275DE4"/>
    <w:rsid w:val="002775E9"/>
    <w:rsid w:val="00277EB7"/>
    <w:rsid w:val="002859C1"/>
    <w:rsid w:val="002916BC"/>
    <w:rsid w:val="00292A37"/>
    <w:rsid w:val="00293985"/>
    <w:rsid w:val="00294DD2"/>
    <w:rsid w:val="002966C4"/>
    <w:rsid w:val="002968E1"/>
    <w:rsid w:val="00296AD4"/>
    <w:rsid w:val="00297633"/>
    <w:rsid w:val="002A02BD"/>
    <w:rsid w:val="002A05D3"/>
    <w:rsid w:val="002A1540"/>
    <w:rsid w:val="002A2AAC"/>
    <w:rsid w:val="002A2AC5"/>
    <w:rsid w:val="002A7FBB"/>
    <w:rsid w:val="002B3165"/>
    <w:rsid w:val="002B3285"/>
    <w:rsid w:val="002C295D"/>
    <w:rsid w:val="002C2C1C"/>
    <w:rsid w:val="002C421A"/>
    <w:rsid w:val="002C4886"/>
    <w:rsid w:val="002C5D26"/>
    <w:rsid w:val="002C6601"/>
    <w:rsid w:val="002C7171"/>
    <w:rsid w:val="002C791B"/>
    <w:rsid w:val="002D0E7D"/>
    <w:rsid w:val="002D2C71"/>
    <w:rsid w:val="002D3799"/>
    <w:rsid w:val="002D4B9B"/>
    <w:rsid w:val="002D5049"/>
    <w:rsid w:val="002D6E60"/>
    <w:rsid w:val="002D770D"/>
    <w:rsid w:val="002E6DF9"/>
    <w:rsid w:val="002F5CD4"/>
    <w:rsid w:val="002F611E"/>
    <w:rsid w:val="002F63BE"/>
    <w:rsid w:val="002F6BD5"/>
    <w:rsid w:val="002F739C"/>
    <w:rsid w:val="002F7482"/>
    <w:rsid w:val="00300574"/>
    <w:rsid w:val="00300DFB"/>
    <w:rsid w:val="00310B84"/>
    <w:rsid w:val="0031148E"/>
    <w:rsid w:val="0031160E"/>
    <w:rsid w:val="00311F53"/>
    <w:rsid w:val="003129EE"/>
    <w:rsid w:val="00313CF0"/>
    <w:rsid w:val="00313FE2"/>
    <w:rsid w:val="00317A47"/>
    <w:rsid w:val="003219F2"/>
    <w:rsid w:val="00323E40"/>
    <w:rsid w:val="00325C7B"/>
    <w:rsid w:val="003264FB"/>
    <w:rsid w:val="003267E6"/>
    <w:rsid w:val="003269C5"/>
    <w:rsid w:val="00326BC4"/>
    <w:rsid w:val="00330172"/>
    <w:rsid w:val="003302D7"/>
    <w:rsid w:val="00330F18"/>
    <w:rsid w:val="00331DC5"/>
    <w:rsid w:val="003328A7"/>
    <w:rsid w:val="00332936"/>
    <w:rsid w:val="003330B5"/>
    <w:rsid w:val="003347AA"/>
    <w:rsid w:val="0033598F"/>
    <w:rsid w:val="00336C2D"/>
    <w:rsid w:val="00337A06"/>
    <w:rsid w:val="003429D1"/>
    <w:rsid w:val="003447B5"/>
    <w:rsid w:val="003451E9"/>
    <w:rsid w:val="0034539A"/>
    <w:rsid w:val="003478A2"/>
    <w:rsid w:val="00353B22"/>
    <w:rsid w:val="003551D9"/>
    <w:rsid w:val="00361B74"/>
    <w:rsid w:val="00361BCE"/>
    <w:rsid w:val="0036234E"/>
    <w:rsid w:val="00362A3A"/>
    <w:rsid w:val="00366034"/>
    <w:rsid w:val="003710AA"/>
    <w:rsid w:val="003712BF"/>
    <w:rsid w:val="003717B5"/>
    <w:rsid w:val="00374EB3"/>
    <w:rsid w:val="00375083"/>
    <w:rsid w:val="0037541E"/>
    <w:rsid w:val="003761F3"/>
    <w:rsid w:val="003762F4"/>
    <w:rsid w:val="00377320"/>
    <w:rsid w:val="0038006D"/>
    <w:rsid w:val="00380334"/>
    <w:rsid w:val="003812E5"/>
    <w:rsid w:val="00382158"/>
    <w:rsid w:val="003847F0"/>
    <w:rsid w:val="0038543F"/>
    <w:rsid w:val="0038552A"/>
    <w:rsid w:val="003859C3"/>
    <w:rsid w:val="0038666B"/>
    <w:rsid w:val="003871EA"/>
    <w:rsid w:val="003877D3"/>
    <w:rsid w:val="0039054C"/>
    <w:rsid w:val="00391A72"/>
    <w:rsid w:val="00392483"/>
    <w:rsid w:val="003965E6"/>
    <w:rsid w:val="0039670E"/>
    <w:rsid w:val="003A07ED"/>
    <w:rsid w:val="003A11DD"/>
    <w:rsid w:val="003A24C2"/>
    <w:rsid w:val="003A290D"/>
    <w:rsid w:val="003A32A8"/>
    <w:rsid w:val="003A4E7A"/>
    <w:rsid w:val="003A5A7D"/>
    <w:rsid w:val="003A6F6D"/>
    <w:rsid w:val="003B1B98"/>
    <w:rsid w:val="003B2068"/>
    <w:rsid w:val="003C0C9F"/>
    <w:rsid w:val="003C2B21"/>
    <w:rsid w:val="003C3492"/>
    <w:rsid w:val="003C3876"/>
    <w:rsid w:val="003D111D"/>
    <w:rsid w:val="003D150F"/>
    <w:rsid w:val="003D1700"/>
    <w:rsid w:val="003D3169"/>
    <w:rsid w:val="003D530A"/>
    <w:rsid w:val="003D5EA5"/>
    <w:rsid w:val="003D66D5"/>
    <w:rsid w:val="003D7196"/>
    <w:rsid w:val="003D71CC"/>
    <w:rsid w:val="003D7D1E"/>
    <w:rsid w:val="003E1505"/>
    <w:rsid w:val="003E1646"/>
    <w:rsid w:val="003E1FF6"/>
    <w:rsid w:val="003E35E6"/>
    <w:rsid w:val="003E70A6"/>
    <w:rsid w:val="003F1306"/>
    <w:rsid w:val="003F1C0F"/>
    <w:rsid w:val="003F2EDF"/>
    <w:rsid w:val="003F7D35"/>
    <w:rsid w:val="00401EC3"/>
    <w:rsid w:val="0040285D"/>
    <w:rsid w:val="00403A10"/>
    <w:rsid w:val="00403C07"/>
    <w:rsid w:val="00405C04"/>
    <w:rsid w:val="00407D45"/>
    <w:rsid w:val="00411707"/>
    <w:rsid w:val="004118D7"/>
    <w:rsid w:val="00411B6F"/>
    <w:rsid w:val="004154FD"/>
    <w:rsid w:val="00416531"/>
    <w:rsid w:val="0041794E"/>
    <w:rsid w:val="00423D69"/>
    <w:rsid w:val="00424F27"/>
    <w:rsid w:val="0042555B"/>
    <w:rsid w:val="00430822"/>
    <w:rsid w:val="00431F9D"/>
    <w:rsid w:val="00433376"/>
    <w:rsid w:val="004342E2"/>
    <w:rsid w:val="00434F16"/>
    <w:rsid w:val="004354D4"/>
    <w:rsid w:val="00435D1B"/>
    <w:rsid w:val="00435E83"/>
    <w:rsid w:val="004376C9"/>
    <w:rsid w:val="004377D8"/>
    <w:rsid w:val="00442147"/>
    <w:rsid w:val="00444AB2"/>
    <w:rsid w:val="004470A0"/>
    <w:rsid w:val="00450012"/>
    <w:rsid w:val="004517E0"/>
    <w:rsid w:val="00452511"/>
    <w:rsid w:val="004526E4"/>
    <w:rsid w:val="00453057"/>
    <w:rsid w:val="00453224"/>
    <w:rsid w:val="0045404A"/>
    <w:rsid w:val="0045448F"/>
    <w:rsid w:val="004565FE"/>
    <w:rsid w:val="004570FE"/>
    <w:rsid w:val="00462E82"/>
    <w:rsid w:val="0046333C"/>
    <w:rsid w:val="00464B03"/>
    <w:rsid w:val="004671F9"/>
    <w:rsid w:val="00472573"/>
    <w:rsid w:val="00473368"/>
    <w:rsid w:val="0047464D"/>
    <w:rsid w:val="004766C2"/>
    <w:rsid w:val="00476704"/>
    <w:rsid w:val="00477686"/>
    <w:rsid w:val="00483FAF"/>
    <w:rsid w:val="0048504A"/>
    <w:rsid w:val="00486301"/>
    <w:rsid w:val="004865AF"/>
    <w:rsid w:val="00486B2E"/>
    <w:rsid w:val="0049084A"/>
    <w:rsid w:val="00494516"/>
    <w:rsid w:val="004950F9"/>
    <w:rsid w:val="004954E9"/>
    <w:rsid w:val="004975A5"/>
    <w:rsid w:val="004A06A6"/>
    <w:rsid w:val="004A2ECF"/>
    <w:rsid w:val="004A581B"/>
    <w:rsid w:val="004B0B88"/>
    <w:rsid w:val="004B452D"/>
    <w:rsid w:val="004B5B00"/>
    <w:rsid w:val="004B7C10"/>
    <w:rsid w:val="004C0407"/>
    <w:rsid w:val="004C15AC"/>
    <w:rsid w:val="004C2868"/>
    <w:rsid w:val="004C2917"/>
    <w:rsid w:val="004C5A0A"/>
    <w:rsid w:val="004C5C8D"/>
    <w:rsid w:val="004D1977"/>
    <w:rsid w:val="004D24C4"/>
    <w:rsid w:val="004D587D"/>
    <w:rsid w:val="004E4658"/>
    <w:rsid w:val="004E5EAD"/>
    <w:rsid w:val="004E6961"/>
    <w:rsid w:val="004E7183"/>
    <w:rsid w:val="004E768C"/>
    <w:rsid w:val="004F0353"/>
    <w:rsid w:val="004F30A1"/>
    <w:rsid w:val="004F5799"/>
    <w:rsid w:val="004F651E"/>
    <w:rsid w:val="00501DCB"/>
    <w:rsid w:val="00502EE6"/>
    <w:rsid w:val="00503108"/>
    <w:rsid w:val="005032FC"/>
    <w:rsid w:val="00503D08"/>
    <w:rsid w:val="005043A6"/>
    <w:rsid w:val="005108DA"/>
    <w:rsid w:val="00511F7C"/>
    <w:rsid w:val="0051205A"/>
    <w:rsid w:val="005131D3"/>
    <w:rsid w:val="00513CA2"/>
    <w:rsid w:val="00513E5F"/>
    <w:rsid w:val="00514C06"/>
    <w:rsid w:val="00514E93"/>
    <w:rsid w:val="00517049"/>
    <w:rsid w:val="00520D7E"/>
    <w:rsid w:val="00520DB3"/>
    <w:rsid w:val="0052192A"/>
    <w:rsid w:val="00524447"/>
    <w:rsid w:val="00530906"/>
    <w:rsid w:val="00531028"/>
    <w:rsid w:val="005314C9"/>
    <w:rsid w:val="00532E5F"/>
    <w:rsid w:val="005346DF"/>
    <w:rsid w:val="005357CF"/>
    <w:rsid w:val="00536B07"/>
    <w:rsid w:val="0054184C"/>
    <w:rsid w:val="005434A5"/>
    <w:rsid w:val="005435F9"/>
    <w:rsid w:val="00543D6D"/>
    <w:rsid w:val="005476FA"/>
    <w:rsid w:val="00547EC3"/>
    <w:rsid w:val="00550A65"/>
    <w:rsid w:val="00550C3C"/>
    <w:rsid w:val="0055289A"/>
    <w:rsid w:val="00553B30"/>
    <w:rsid w:val="00554CDC"/>
    <w:rsid w:val="0055669D"/>
    <w:rsid w:val="00562C2E"/>
    <w:rsid w:val="00565529"/>
    <w:rsid w:val="005656C1"/>
    <w:rsid w:val="005670A8"/>
    <w:rsid w:val="005673A4"/>
    <w:rsid w:val="0056786D"/>
    <w:rsid w:val="00572A57"/>
    <w:rsid w:val="00572E45"/>
    <w:rsid w:val="00575F3B"/>
    <w:rsid w:val="00580231"/>
    <w:rsid w:val="00581815"/>
    <w:rsid w:val="00582C61"/>
    <w:rsid w:val="00586BF2"/>
    <w:rsid w:val="0058795A"/>
    <w:rsid w:val="00590DAA"/>
    <w:rsid w:val="005930F1"/>
    <w:rsid w:val="00594909"/>
    <w:rsid w:val="0059695F"/>
    <w:rsid w:val="005972D2"/>
    <w:rsid w:val="0059741D"/>
    <w:rsid w:val="005979D6"/>
    <w:rsid w:val="00597C73"/>
    <w:rsid w:val="005A081F"/>
    <w:rsid w:val="005A6AD0"/>
    <w:rsid w:val="005B0401"/>
    <w:rsid w:val="005B0736"/>
    <w:rsid w:val="005B2EA9"/>
    <w:rsid w:val="005B401C"/>
    <w:rsid w:val="005B429C"/>
    <w:rsid w:val="005B795B"/>
    <w:rsid w:val="005C032D"/>
    <w:rsid w:val="005C3054"/>
    <w:rsid w:val="005C566C"/>
    <w:rsid w:val="005D0B21"/>
    <w:rsid w:val="005D1881"/>
    <w:rsid w:val="005D2729"/>
    <w:rsid w:val="005D2CCC"/>
    <w:rsid w:val="005D387D"/>
    <w:rsid w:val="005D43B2"/>
    <w:rsid w:val="005D75F8"/>
    <w:rsid w:val="005E2520"/>
    <w:rsid w:val="005E4E9E"/>
    <w:rsid w:val="005E521C"/>
    <w:rsid w:val="005E522E"/>
    <w:rsid w:val="005F51AB"/>
    <w:rsid w:val="00600E2D"/>
    <w:rsid w:val="006026F2"/>
    <w:rsid w:val="006041E8"/>
    <w:rsid w:val="00604CB3"/>
    <w:rsid w:val="006070AC"/>
    <w:rsid w:val="0061196E"/>
    <w:rsid w:val="00613554"/>
    <w:rsid w:val="00615B4E"/>
    <w:rsid w:val="00615C7A"/>
    <w:rsid w:val="00616AEF"/>
    <w:rsid w:val="006205EA"/>
    <w:rsid w:val="00621C57"/>
    <w:rsid w:val="00621E7B"/>
    <w:rsid w:val="00623539"/>
    <w:rsid w:val="00623FE6"/>
    <w:rsid w:val="00624288"/>
    <w:rsid w:val="0062434C"/>
    <w:rsid w:val="00625206"/>
    <w:rsid w:val="00625277"/>
    <w:rsid w:val="0062564A"/>
    <w:rsid w:val="0062621C"/>
    <w:rsid w:val="00627587"/>
    <w:rsid w:val="0063433D"/>
    <w:rsid w:val="00634B17"/>
    <w:rsid w:val="00636955"/>
    <w:rsid w:val="00636DFF"/>
    <w:rsid w:val="0064366B"/>
    <w:rsid w:val="00643FAE"/>
    <w:rsid w:val="00644D24"/>
    <w:rsid w:val="006456FD"/>
    <w:rsid w:val="00647695"/>
    <w:rsid w:val="00650F3E"/>
    <w:rsid w:val="006520F4"/>
    <w:rsid w:val="0066123C"/>
    <w:rsid w:val="006616C9"/>
    <w:rsid w:val="00661B2B"/>
    <w:rsid w:val="00661FFB"/>
    <w:rsid w:val="006623AE"/>
    <w:rsid w:val="00662498"/>
    <w:rsid w:val="00666907"/>
    <w:rsid w:val="00667139"/>
    <w:rsid w:val="006671B4"/>
    <w:rsid w:val="00673BAD"/>
    <w:rsid w:val="00674331"/>
    <w:rsid w:val="006753C7"/>
    <w:rsid w:val="00675C6B"/>
    <w:rsid w:val="006762C4"/>
    <w:rsid w:val="0067667E"/>
    <w:rsid w:val="006769B2"/>
    <w:rsid w:val="00677ABA"/>
    <w:rsid w:val="00677CB3"/>
    <w:rsid w:val="00677FE5"/>
    <w:rsid w:val="0068090D"/>
    <w:rsid w:val="00680D16"/>
    <w:rsid w:val="00683E00"/>
    <w:rsid w:val="00684E67"/>
    <w:rsid w:val="006853F8"/>
    <w:rsid w:val="00690C20"/>
    <w:rsid w:val="0069119E"/>
    <w:rsid w:val="006924D3"/>
    <w:rsid w:val="006943AC"/>
    <w:rsid w:val="0069545E"/>
    <w:rsid w:val="00695A52"/>
    <w:rsid w:val="006968A8"/>
    <w:rsid w:val="006A0FAF"/>
    <w:rsid w:val="006A49F6"/>
    <w:rsid w:val="006B7E96"/>
    <w:rsid w:val="006C073E"/>
    <w:rsid w:val="006C1C76"/>
    <w:rsid w:val="006C3019"/>
    <w:rsid w:val="006C3C28"/>
    <w:rsid w:val="006C3C96"/>
    <w:rsid w:val="006C51F9"/>
    <w:rsid w:val="006C58DB"/>
    <w:rsid w:val="006C68A9"/>
    <w:rsid w:val="006D3794"/>
    <w:rsid w:val="006D67A1"/>
    <w:rsid w:val="006D6A46"/>
    <w:rsid w:val="006D7456"/>
    <w:rsid w:val="006E2FAC"/>
    <w:rsid w:val="006E3439"/>
    <w:rsid w:val="006E5188"/>
    <w:rsid w:val="006E6AAF"/>
    <w:rsid w:val="006E78B1"/>
    <w:rsid w:val="006F0665"/>
    <w:rsid w:val="006F12F7"/>
    <w:rsid w:val="006F2DAB"/>
    <w:rsid w:val="00700444"/>
    <w:rsid w:val="007038F4"/>
    <w:rsid w:val="0070799A"/>
    <w:rsid w:val="00711C0F"/>
    <w:rsid w:val="00714E06"/>
    <w:rsid w:val="007166ED"/>
    <w:rsid w:val="007241FA"/>
    <w:rsid w:val="007277D5"/>
    <w:rsid w:val="007301A6"/>
    <w:rsid w:val="0073377E"/>
    <w:rsid w:val="00735237"/>
    <w:rsid w:val="007355A2"/>
    <w:rsid w:val="00737413"/>
    <w:rsid w:val="00737500"/>
    <w:rsid w:val="00737BAA"/>
    <w:rsid w:val="007411A9"/>
    <w:rsid w:val="007414DE"/>
    <w:rsid w:val="00741E18"/>
    <w:rsid w:val="00742347"/>
    <w:rsid w:val="00743BFA"/>
    <w:rsid w:val="00745491"/>
    <w:rsid w:val="00745E40"/>
    <w:rsid w:val="00750BAF"/>
    <w:rsid w:val="00750DF8"/>
    <w:rsid w:val="00750EE7"/>
    <w:rsid w:val="00752E1C"/>
    <w:rsid w:val="00753BF7"/>
    <w:rsid w:val="007552EA"/>
    <w:rsid w:val="0075606A"/>
    <w:rsid w:val="007563AF"/>
    <w:rsid w:val="00757D56"/>
    <w:rsid w:val="007609DF"/>
    <w:rsid w:val="0076233D"/>
    <w:rsid w:val="007625CD"/>
    <w:rsid w:val="0076371F"/>
    <w:rsid w:val="007638FC"/>
    <w:rsid w:val="00764AB3"/>
    <w:rsid w:val="00772005"/>
    <w:rsid w:val="007734DB"/>
    <w:rsid w:val="00773B86"/>
    <w:rsid w:val="007764C3"/>
    <w:rsid w:val="00781C71"/>
    <w:rsid w:val="00784499"/>
    <w:rsid w:val="00785DAA"/>
    <w:rsid w:val="00787C34"/>
    <w:rsid w:val="00787D6F"/>
    <w:rsid w:val="00791985"/>
    <w:rsid w:val="00792CA1"/>
    <w:rsid w:val="007931E8"/>
    <w:rsid w:val="007933FF"/>
    <w:rsid w:val="00794ACF"/>
    <w:rsid w:val="007A58EB"/>
    <w:rsid w:val="007A5E96"/>
    <w:rsid w:val="007A70A1"/>
    <w:rsid w:val="007B0954"/>
    <w:rsid w:val="007B2FBE"/>
    <w:rsid w:val="007B3494"/>
    <w:rsid w:val="007B391B"/>
    <w:rsid w:val="007B3A1E"/>
    <w:rsid w:val="007B451E"/>
    <w:rsid w:val="007B464B"/>
    <w:rsid w:val="007B4C31"/>
    <w:rsid w:val="007B5012"/>
    <w:rsid w:val="007B55A6"/>
    <w:rsid w:val="007C235A"/>
    <w:rsid w:val="007C301A"/>
    <w:rsid w:val="007C601E"/>
    <w:rsid w:val="007C6042"/>
    <w:rsid w:val="007C7249"/>
    <w:rsid w:val="007D2B4A"/>
    <w:rsid w:val="007D3495"/>
    <w:rsid w:val="007D42E3"/>
    <w:rsid w:val="007E0C39"/>
    <w:rsid w:val="007E0FC5"/>
    <w:rsid w:val="007E1E1E"/>
    <w:rsid w:val="007E2160"/>
    <w:rsid w:val="007E3111"/>
    <w:rsid w:val="007F0609"/>
    <w:rsid w:val="007F37F4"/>
    <w:rsid w:val="007F48F6"/>
    <w:rsid w:val="007F4D23"/>
    <w:rsid w:val="007F59BE"/>
    <w:rsid w:val="007F6481"/>
    <w:rsid w:val="00801FF0"/>
    <w:rsid w:val="00804C82"/>
    <w:rsid w:val="00804D39"/>
    <w:rsid w:val="00804E61"/>
    <w:rsid w:val="008052E6"/>
    <w:rsid w:val="00811191"/>
    <w:rsid w:val="00815AFA"/>
    <w:rsid w:val="00820701"/>
    <w:rsid w:val="00823466"/>
    <w:rsid w:val="00824411"/>
    <w:rsid w:val="00826E41"/>
    <w:rsid w:val="008346CC"/>
    <w:rsid w:val="008375DD"/>
    <w:rsid w:val="00841713"/>
    <w:rsid w:val="008440CC"/>
    <w:rsid w:val="008466E0"/>
    <w:rsid w:val="00846F38"/>
    <w:rsid w:val="00850479"/>
    <w:rsid w:val="0085083E"/>
    <w:rsid w:val="00851130"/>
    <w:rsid w:val="00852E6D"/>
    <w:rsid w:val="008534CF"/>
    <w:rsid w:val="00854712"/>
    <w:rsid w:val="00856639"/>
    <w:rsid w:val="00860858"/>
    <w:rsid w:val="00862B3A"/>
    <w:rsid w:val="00863C02"/>
    <w:rsid w:val="00865D6A"/>
    <w:rsid w:val="00866444"/>
    <w:rsid w:val="00866B99"/>
    <w:rsid w:val="008701B4"/>
    <w:rsid w:val="0087182C"/>
    <w:rsid w:val="0087244E"/>
    <w:rsid w:val="00872E99"/>
    <w:rsid w:val="00876418"/>
    <w:rsid w:val="008765AF"/>
    <w:rsid w:val="00877B6E"/>
    <w:rsid w:val="00880618"/>
    <w:rsid w:val="0088520E"/>
    <w:rsid w:val="0089040C"/>
    <w:rsid w:val="008918CA"/>
    <w:rsid w:val="008A016D"/>
    <w:rsid w:val="008A0A1B"/>
    <w:rsid w:val="008A245D"/>
    <w:rsid w:val="008A34ED"/>
    <w:rsid w:val="008A559E"/>
    <w:rsid w:val="008A6BE9"/>
    <w:rsid w:val="008A7B0E"/>
    <w:rsid w:val="008B042F"/>
    <w:rsid w:val="008B44C1"/>
    <w:rsid w:val="008B49EF"/>
    <w:rsid w:val="008B571C"/>
    <w:rsid w:val="008C1546"/>
    <w:rsid w:val="008C24D3"/>
    <w:rsid w:val="008C25F1"/>
    <w:rsid w:val="008C346E"/>
    <w:rsid w:val="008C56D4"/>
    <w:rsid w:val="008C5A3C"/>
    <w:rsid w:val="008C608C"/>
    <w:rsid w:val="008C7149"/>
    <w:rsid w:val="008C7E7C"/>
    <w:rsid w:val="008D11F0"/>
    <w:rsid w:val="008D2AC5"/>
    <w:rsid w:val="008D2ACE"/>
    <w:rsid w:val="008D41C9"/>
    <w:rsid w:val="008D70C9"/>
    <w:rsid w:val="008E00AE"/>
    <w:rsid w:val="008E1187"/>
    <w:rsid w:val="008E1321"/>
    <w:rsid w:val="008E3773"/>
    <w:rsid w:val="008E4257"/>
    <w:rsid w:val="008E6C78"/>
    <w:rsid w:val="008F0FB4"/>
    <w:rsid w:val="008F3254"/>
    <w:rsid w:val="008F33B5"/>
    <w:rsid w:val="008F470F"/>
    <w:rsid w:val="008F516C"/>
    <w:rsid w:val="008F6DC6"/>
    <w:rsid w:val="009016A7"/>
    <w:rsid w:val="009024D8"/>
    <w:rsid w:val="00903A1A"/>
    <w:rsid w:val="00904523"/>
    <w:rsid w:val="00904D30"/>
    <w:rsid w:val="00905732"/>
    <w:rsid w:val="00906716"/>
    <w:rsid w:val="00912D11"/>
    <w:rsid w:val="00913ECB"/>
    <w:rsid w:val="00913EE7"/>
    <w:rsid w:val="00913F9B"/>
    <w:rsid w:val="009142AC"/>
    <w:rsid w:val="009142BC"/>
    <w:rsid w:val="00914355"/>
    <w:rsid w:val="009151E7"/>
    <w:rsid w:val="00915682"/>
    <w:rsid w:val="0092211C"/>
    <w:rsid w:val="00922F9F"/>
    <w:rsid w:val="00927252"/>
    <w:rsid w:val="00927782"/>
    <w:rsid w:val="00931F1B"/>
    <w:rsid w:val="00934530"/>
    <w:rsid w:val="00935953"/>
    <w:rsid w:val="00935CA7"/>
    <w:rsid w:val="00936F3D"/>
    <w:rsid w:val="00943D07"/>
    <w:rsid w:val="00944389"/>
    <w:rsid w:val="009451E4"/>
    <w:rsid w:val="00945E43"/>
    <w:rsid w:val="00946F78"/>
    <w:rsid w:val="00947CC3"/>
    <w:rsid w:val="009513D1"/>
    <w:rsid w:val="00951DD9"/>
    <w:rsid w:val="00953FFA"/>
    <w:rsid w:val="00954E17"/>
    <w:rsid w:val="00960547"/>
    <w:rsid w:val="00960A13"/>
    <w:rsid w:val="00961396"/>
    <w:rsid w:val="0096596F"/>
    <w:rsid w:val="0096597A"/>
    <w:rsid w:val="009659FB"/>
    <w:rsid w:val="00971D15"/>
    <w:rsid w:val="00971D86"/>
    <w:rsid w:val="009725EB"/>
    <w:rsid w:val="00972840"/>
    <w:rsid w:val="009770E8"/>
    <w:rsid w:val="009775DC"/>
    <w:rsid w:val="00984840"/>
    <w:rsid w:val="00985999"/>
    <w:rsid w:val="009861A1"/>
    <w:rsid w:val="0098734E"/>
    <w:rsid w:val="009904AD"/>
    <w:rsid w:val="009910C7"/>
    <w:rsid w:val="009925FA"/>
    <w:rsid w:val="00993BE5"/>
    <w:rsid w:val="00997A50"/>
    <w:rsid w:val="00997AB2"/>
    <w:rsid w:val="009A5211"/>
    <w:rsid w:val="009A5C50"/>
    <w:rsid w:val="009B002E"/>
    <w:rsid w:val="009B0804"/>
    <w:rsid w:val="009B082F"/>
    <w:rsid w:val="009B2D05"/>
    <w:rsid w:val="009B30AD"/>
    <w:rsid w:val="009B61A0"/>
    <w:rsid w:val="009B6A76"/>
    <w:rsid w:val="009C04EA"/>
    <w:rsid w:val="009C1FE1"/>
    <w:rsid w:val="009C2116"/>
    <w:rsid w:val="009C3539"/>
    <w:rsid w:val="009C3E91"/>
    <w:rsid w:val="009C452D"/>
    <w:rsid w:val="009D0FCF"/>
    <w:rsid w:val="009D5152"/>
    <w:rsid w:val="009D71C1"/>
    <w:rsid w:val="009D72BA"/>
    <w:rsid w:val="009D7337"/>
    <w:rsid w:val="009E0A9F"/>
    <w:rsid w:val="009E1505"/>
    <w:rsid w:val="009E31C8"/>
    <w:rsid w:val="009E5A03"/>
    <w:rsid w:val="009E7B6E"/>
    <w:rsid w:val="009E7C3B"/>
    <w:rsid w:val="009E7CB5"/>
    <w:rsid w:val="009E7E85"/>
    <w:rsid w:val="009F1181"/>
    <w:rsid w:val="009F24BD"/>
    <w:rsid w:val="009F454C"/>
    <w:rsid w:val="009F633F"/>
    <w:rsid w:val="009F7516"/>
    <w:rsid w:val="00A00C1E"/>
    <w:rsid w:val="00A040CF"/>
    <w:rsid w:val="00A04C24"/>
    <w:rsid w:val="00A055A7"/>
    <w:rsid w:val="00A070FB"/>
    <w:rsid w:val="00A10547"/>
    <w:rsid w:val="00A13621"/>
    <w:rsid w:val="00A144BE"/>
    <w:rsid w:val="00A14B48"/>
    <w:rsid w:val="00A15C1D"/>
    <w:rsid w:val="00A2059E"/>
    <w:rsid w:val="00A20D28"/>
    <w:rsid w:val="00A2376B"/>
    <w:rsid w:val="00A23C55"/>
    <w:rsid w:val="00A25406"/>
    <w:rsid w:val="00A263A1"/>
    <w:rsid w:val="00A266A7"/>
    <w:rsid w:val="00A26DBB"/>
    <w:rsid w:val="00A27138"/>
    <w:rsid w:val="00A32814"/>
    <w:rsid w:val="00A349EF"/>
    <w:rsid w:val="00A359B6"/>
    <w:rsid w:val="00A3650E"/>
    <w:rsid w:val="00A378BB"/>
    <w:rsid w:val="00A562C5"/>
    <w:rsid w:val="00A56CE9"/>
    <w:rsid w:val="00A60417"/>
    <w:rsid w:val="00A62942"/>
    <w:rsid w:val="00A64ECB"/>
    <w:rsid w:val="00A65D69"/>
    <w:rsid w:val="00A67050"/>
    <w:rsid w:val="00A71F4B"/>
    <w:rsid w:val="00A7537A"/>
    <w:rsid w:val="00A7538A"/>
    <w:rsid w:val="00A75FB2"/>
    <w:rsid w:val="00A76E54"/>
    <w:rsid w:val="00A77449"/>
    <w:rsid w:val="00A779CC"/>
    <w:rsid w:val="00A8354B"/>
    <w:rsid w:val="00A85372"/>
    <w:rsid w:val="00A85C5A"/>
    <w:rsid w:val="00A91273"/>
    <w:rsid w:val="00A91902"/>
    <w:rsid w:val="00A91BEC"/>
    <w:rsid w:val="00A927F1"/>
    <w:rsid w:val="00A94921"/>
    <w:rsid w:val="00A95361"/>
    <w:rsid w:val="00A96B90"/>
    <w:rsid w:val="00AA017B"/>
    <w:rsid w:val="00AA1D7E"/>
    <w:rsid w:val="00AA26C4"/>
    <w:rsid w:val="00AA2801"/>
    <w:rsid w:val="00AA2B18"/>
    <w:rsid w:val="00AA2B7A"/>
    <w:rsid w:val="00AA347F"/>
    <w:rsid w:val="00AA4382"/>
    <w:rsid w:val="00AA5CF7"/>
    <w:rsid w:val="00AA7805"/>
    <w:rsid w:val="00AB213F"/>
    <w:rsid w:val="00AB4838"/>
    <w:rsid w:val="00AB5092"/>
    <w:rsid w:val="00AB7344"/>
    <w:rsid w:val="00AB7C0F"/>
    <w:rsid w:val="00AC03CD"/>
    <w:rsid w:val="00AC0B90"/>
    <w:rsid w:val="00AC0FCA"/>
    <w:rsid w:val="00AC14A7"/>
    <w:rsid w:val="00AC185C"/>
    <w:rsid w:val="00AC2255"/>
    <w:rsid w:val="00AC3B2F"/>
    <w:rsid w:val="00AC567E"/>
    <w:rsid w:val="00AC7DEA"/>
    <w:rsid w:val="00AD0519"/>
    <w:rsid w:val="00AD0FAF"/>
    <w:rsid w:val="00AD120A"/>
    <w:rsid w:val="00AD56D6"/>
    <w:rsid w:val="00AE088C"/>
    <w:rsid w:val="00AE35C8"/>
    <w:rsid w:val="00AE78EF"/>
    <w:rsid w:val="00AF1A75"/>
    <w:rsid w:val="00AF70D1"/>
    <w:rsid w:val="00AF7BD9"/>
    <w:rsid w:val="00B0098F"/>
    <w:rsid w:val="00B0315E"/>
    <w:rsid w:val="00B03D92"/>
    <w:rsid w:val="00B06321"/>
    <w:rsid w:val="00B07276"/>
    <w:rsid w:val="00B07B9D"/>
    <w:rsid w:val="00B10460"/>
    <w:rsid w:val="00B122F0"/>
    <w:rsid w:val="00B13D28"/>
    <w:rsid w:val="00B14E2F"/>
    <w:rsid w:val="00B17187"/>
    <w:rsid w:val="00B17508"/>
    <w:rsid w:val="00B1759C"/>
    <w:rsid w:val="00B20B53"/>
    <w:rsid w:val="00B222F0"/>
    <w:rsid w:val="00B226A0"/>
    <w:rsid w:val="00B22FB2"/>
    <w:rsid w:val="00B239B3"/>
    <w:rsid w:val="00B254A9"/>
    <w:rsid w:val="00B2576E"/>
    <w:rsid w:val="00B26029"/>
    <w:rsid w:val="00B262AD"/>
    <w:rsid w:val="00B2711F"/>
    <w:rsid w:val="00B30FED"/>
    <w:rsid w:val="00B3362B"/>
    <w:rsid w:val="00B3509E"/>
    <w:rsid w:val="00B360F6"/>
    <w:rsid w:val="00B361DD"/>
    <w:rsid w:val="00B370CB"/>
    <w:rsid w:val="00B37D6D"/>
    <w:rsid w:val="00B40E67"/>
    <w:rsid w:val="00B44DB1"/>
    <w:rsid w:val="00B46C39"/>
    <w:rsid w:val="00B4702E"/>
    <w:rsid w:val="00B47D33"/>
    <w:rsid w:val="00B505B4"/>
    <w:rsid w:val="00B5161B"/>
    <w:rsid w:val="00B52487"/>
    <w:rsid w:val="00B524AB"/>
    <w:rsid w:val="00B52BA7"/>
    <w:rsid w:val="00B54E4C"/>
    <w:rsid w:val="00B54F17"/>
    <w:rsid w:val="00B611E4"/>
    <w:rsid w:val="00B615F3"/>
    <w:rsid w:val="00B63B83"/>
    <w:rsid w:val="00B63F0A"/>
    <w:rsid w:val="00B64013"/>
    <w:rsid w:val="00B649FA"/>
    <w:rsid w:val="00B64D9B"/>
    <w:rsid w:val="00B67DE6"/>
    <w:rsid w:val="00B67E9A"/>
    <w:rsid w:val="00B729FE"/>
    <w:rsid w:val="00B73160"/>
    <w:rsid w:val="00B75176"/>
    <w:rsid w:val="00B768B4"/>
    <w:rsid w:val="00B77283"/>
    <w:rsid w:val="00B773EE"/>
    <w:rsid w:val="00B800E9"/>
    <w:rsid w:val="00B8495E"/>
    <w:rsid w:val="00B872F5"/>
    <w:rsid w:val="00B87D85"/>
    <w:rsid w:val="00B92FFC"/>
    <w:rsid w:val="00B946FD"/>
    <w:rsid w:val="00B9619A"/>
    <w:rsid w:val="00BA12EB"/>
    <w:rsid w:val="00BA1F71"/>
    <w:rsid w:val="00BA3B7F"/>
    <w:rsid w:val="00BB0DE9"/>
    <w:rsid w:val="00BB1CD6"/>
    <w:rsid w:val="00BB1DA0"/>
    <w:rsid w:val="00BB228F"/>
    <w:rsid w:val="00BB4A2E"/>
    <w:rsid w:val="00BC0722"/>
    <w:rsid w:val="00BC075F"/>
    <w:rsid w:val="00BC22E1"/>
    <w:rsid w:val="00BC5BBD"/>
    <w:rsid w:val="00BC5D7A"/>
    <w:rsid w:val="00BC68C3"/>
    <w:rsid w:val="00BC7A06"/>
    <w:rsid w:val="00BD0049"/>
    <w:rsid w:val="00BD1629"/>
    <w:rsid w:val="00BE419E"/>
    <w:rsid w:val="00BE423E"/>
    <w:rsid w:val="00BE5120"/>
    <w:rsid w:val="00BE5648"/>
    <w:rsid w:val="00BE582E"/>
    <w:rsid w:val="00BE799F"/>
    <w:rsid w:val="00BE7A48"/>
    <w:rsid w:val="00BF1C81"/>
    <w:rsid w:val="00BF409D"/>
    <w:rsid w:val="00BF4630"/>
    <w:rsid w:val="00BF576F"/>
    <w:rsid w:val="00BF72D2"/>
    <w:rsid w:val="00C10823"/>
    <w:rsid w:val="00C11B3E"/>
    <w:rsid w:val="00C150C4"/>
    <w:rsid w:val="00C174C0"/>
    <w:rsid w:val="00C20999"/>
    <w:rsid w:val="00C30019"/>
    <w:rsid w:val="00C32F7E"/>
    <w:rsid w:val="00C3318F"/>
    <w:rsid w:val="00C332F4"/>
    <w:rsid w:val="00C33D3B"/>
    <w:rsid w:val="00C35A58"/>
    <w:rsid w:val="00C37AEF"/>
    <w:rsid w:val="00C42682"/>
    <w:rsid w:val="00C43969"/>
    <w:rsid w:val="00C442CE"/>
    <w:rsid w:val="00C458A5"/>
    <w:rsid w:val="00C478D7"/>
    <w:rsid w:val="00C54B64"/>
    <w:rsid w:val="00C63333"/>
    <w:rsid w:val="00C65E7C"/>
    <w:rsid w:val="00C6674E"/>
    <w:rsid w:val="00C66B56"/>
    <w:rsid w:val="00C7093A"/>
    <w:rsid w:val="00C71443"/>
    <w:rsid w:val="00C75D74"/>
    <w:rsid w:val="00C76735"/>
    <w:rsid w:val="00C7707C"/>
    <w:rsid w:val="00C80FC6"/>
    <w:rsid w:val="00C81422"/>
    <w:rsid w:val="00C81EE0"/>
    <w:rsid w:val="00C842A1"/>
    <w:rsid w:val="00C91FA9"/>
    <w:rsid w:val="00C953B0"/>
    <w:rsid w:val="00C96248"/>
    <w:rsid w:val="00C96BB6"/>
    <w:rsid w:val="00C97771"/>
    <w:rsid w:val="00CA1FCA"/>
    <w:rsid w:val="00CA3C5E"/>
    <w:rsid w:val="00CA3CBB"/>
    <w:rsid w:val="00CA57A0"/>
    <w:rsid w:val="00CA583D"/>
    <w:rsid w:val="00CB39D6"/>
    <w:rsid w:val="00CB4374"/>
    <w:rsid w:val="00CB5B18"/>
    <w:rsid w:val="00CC1B39"/>
    <w:rsid w:val="00CC2362"/>
    <w:rsid w:val="00CC2723"/>
    <w:rsid w:val="00CC2EBF"/>
    <w:rsid w:val="00CC40FF"/>
    <w:rsid w:val="00CC7274"/>
    <w:rsid w:val="00CD1AEF"/>
    <w:rsid w:val="00CD2277"/>
    <w:rsid w:val="00CD3609"/>
    <w:rsid w:val="00CD5C09"/>
    <w:rsid w:val="00CD614F"/>
    <w:rsid w:val="00CD63BF"/>
    <w:rsid w:val="00CD74AA"/>
    <w:rsid w:val="00CE07EA"/>
    <w:rsid w:val="00CE0852"/>
    <w:rsid w:val="00CE0ED7"/>
    <w:rsid w:val="00CE0FBC"/>
    <w:rsid w:val="00CE370C"/>
    <w:rsid w:val="00CF02EA"/>
    <w:rsid w:val="00CF09EF"/>
    <w:rsid w:val="00CF0AE2"/>
    <w:rsid w:val="00CF427A"/>
    <w:rsid w:val="00CF4F1B"/>
    <w:rsid w:val="00CF651B"/>
    <w:rsid w:val="00CF7F62"/>
    <w:rsid w:val="00D0140C"/>
    <w:rsid w:val="00D02512"/>
    <w:rsid w:val="00D04357"/>
    <w:rsid w:val="00D11315"/>
    <w:rsid w:val="00D116D0"/>
    <w:rsid w:val="00D15539"/>
    <w:rsid w:val="00D176F2"/>
    <w:rsid w:val="00D2039C"/>
    <w:rsid w:val="00D22BCE"/>
    <w:rsid w:val="00D238F8"/>
    <w:rsid w:val="00D23FFD"/>
    <w:rsid w:val="00D25C37"/>
    <w:rsid w:val="00D272EA"/>
    <w:rsid w:val="00D3072E"/>
    <w:rsid w:val="00D31CEB"/>
    <w:rsid w:val="00D31F63"/>
    <w:rsid w:val="00D3224C"/>
    <w:rsid w:val="00D32696"/>
    <w:rsid w:val="00D32B92"/>
    <w:rsid w:val="00D32F7C"/>
    <w:rsid w:val="00D34FB0"/>
    <w:rsid w:val="00D351B7"/>
    <w:rsid w:val="00D36515"/>
    <w:rsid w:val="00D36C6F"/>
    <w:rsid w:val="00D36FCE"/>
    <w:rsid w:val="00D37DB5"/>
    <w:rsid w:val="00D41FF3"/>
    <w:rsid w:val="00D42BC6"/>
    <w:rsid w:val="00D447E9"/>
    <w:rsid w:val="00D4649E"/>
    <w:rsid w:val="00D46D92"/>
    <w:rsid w:val="00D50FD7"/>
    <w:rsid w:val="00D51FA5"/>
    <w:rsid w:val="00D5267A"/>
    <w:rsid w:val="00D52F32"/>
    <w:rsid w:val="00D5356F"/>
    <w:rsid w:val="00D53907"/>
    <w:rsid w:val="00D62A6B"/>
    <w:rsid w:val="00D64854"/>
    <w:rsid w:val="00D65314"/>
    <w:rsid w:val="00D65642"/>
    <w:rsid w:val="00D65865"/>
    <w:rsid w:val="00D66FDE"/>
    <w:rsid w:val="00D678E3"/>
    <w:rsid w:val="00D700F2"/>
    <w:rsid w:val="00D71407"/>
    <w:rsid w:val="00D75758"/>
    <w:rsid w:val="00D808A3"/>
    <w:rsid w:val="00D8155C"/>
    <w:rsid w:val="00D84166"/>
    <w:rsid w:val="00D858B8"/>
    <w:rsid w:val="00D85A63"/>
    <w:rsid w:val="00D90DF5"/>
    <w:rsid w:val="00D90E2B"/>
    <w:rsid w:val="00D93ABB"/>
    <w:rsid w:val="00D93C33"/>
    <w:rsid w:val="00D93C9A"/>
    <w:rsid w:val="00D93EB4"/>
    <w:rsid w:val="00D94E7F"/>
    <w:rsid w:val="00D95E1A"/>
    <w:rsid w:val="00DA0D26"/>
    <w:rsid w:val="00DA1430"/>
    <w:rsid w:val="00DA73BA"/>
    <w:rsid w:val="00DB4B4A"/>
    <w:rsid w:val="00DB4E59"/>
    <w:rsid w:val="00DB563C"/>
    <w:rsid w:val="00DC1BCF"/>
    <w:rsid w:val="00DC27D2"/>
    <w:rsid w:val="00DC5AE7"/>
    <w:rsid w:val="00DC5CFF"/>
    <w:rsid w:val="00DD1238"/>
    <w:rsid w:val="00DD1B8C"/>
    <w:rsid w:val="00DD2EB2"/>
    <w:rsid w:val="00DD43E0"/>
    <w:rsid w:val="00DD5686"/>
    <w:rsid w:val="00DD66DE"/>
    <w:rsid w:val="00DD763C"/>
    <w:rsid w:val="00DE0325"/>
    <w:rsid w:val="00DE164B"/>
    <w:rsid w:val="00DE2FF2"/>
    <w:rsid w:val="00DE6795"/>
    <w:rsid w:val="00DF15B5"/>
    <w:rsid w:val="00DF6164"/>
    <w:rsid w:val="00DF73E3"/>
    <w:rsid w:val="00DF7A12"/>
    <w:rsid w:val="00E0286C"/>
    <w:rsid w:val="00E04A36"/>
    <w:rsid w:val="00E118B8"/>
    <w:rsid w:val="00E11A19"/>
    <w:rsid w:val="00E12269"/>
    <w:rsid w:val="00E1343A"/>
    <w:rsid w:val="00E154F3"/>
    <w:rsid w:val="00E15CFF"/>
    <w:rsid w:val="00E164F1"/>
    <w:rsid w:val="00E17042"/>
    <w:rsid w:val="00E17205"/>
    <w:rsid w:val="00E173B4"/>
    <w:rsid w:val="00E17EEB"/>
    <w:rsid w:val="00E23186"/>
    <w:rsid w:val="00E23B47"/>
    <w:rsid w:val="00E23D2E"/>
    <w:rsid w:val="00E248E2"/>
    <w:rsid w:val="00E264DD"/>
    <w:rsid w:val="00E26666"/>
    <w:rsid w:val="00E26A28"/>
    <w:rsid w:val="00E270F5"/>
    <w:rsid w:val="00E319D4"/>
    <w:rsid w:val="00E31BB0"/>
    <w:rsid w:val="00E33AFF"/>
    <w:rsid w:val="00E42FD1"/>
    <w:rsid w:val="00E43646"/>
    <w:rsid w:val="00E43BF5"/>
    <w:rsid w:val="00E44D9B"/>
    <w:rsid w:val="00E52960"/>
    <w:rsid w:val="00E566DA"/>
    <w:rsid w:val="00E576DA"/>
    <w:rsid w:val="00E6247D"/>
    <w:rsid w:val="00E6412F"/>
    <w:rsid w:val="00E64C5A"/>
    <w:rsid w:val="00E64D92"/>
    <w:rsid w:val="00E657C8"/>
    <w:rsid w:val="00E657CC"/>
    <w:rsid w:val="00E67C2D"/>
    <w:rsid w:val="00E70D50"/>
    <w:rsid w:val="00E71880"/>
    <w:rsid w:val="00E7524F"/>
    <w:rsid w:val="00E769A4"/>
    <w:rsid w:val="00E81706"/>
    <w:rsid w:val="00E839F5"/>
    <w:rsid w:val="00E83C0A"/>
    <w:rsid w:val="00E87470"/>
    <w:rsid w:val="00E87689"/>
    <w:rsid w:val="00E91BF6"/>
    <w:rsid w:val="00E93A63"/>
    <w:rsid w:val="00E94543"/>
    <w:rsid w:val="00EA0B21"/>
    <w:rsid w:val="00EA197B"/>
    <w:rsid w:val="00EA4119"/>
    <w:rsid w:val="00EA4AA9"/>
    <w:rsid w:val="00EA790D"/>
    <w:rsid w:val="00EB01CF"/>
    <w:rsid w:val="00EB2561"/>
    <w:rsid w:val="00EB4E48"/>
    <w:rsid w:val="00EB4E6D"/>
    <w:rsid w:val="00EB63F7"/>
    <w:rsid w:val="00EB69DD"/>
    <w:rsid w:val="00EC0812"/>
    <w:rsid w:val="00EC772E"/>
    <w:rsid w:val="00ED1BF0"/>
    <w:rsid w:val="00ED1D1A"/>
    <w:rsid w:val="00ED2654"/>
    <w:rsid w:val="00ED79CE"/>
    <w:rsid w:val="00ED7A67"/>
    <w:rsid w:val="00EE06D4"/>
    <w:rsid w:val="00EE2FF8"/>
    <w:rsid w:val="00EE4B98"/>
    <w:rsid w:val="00EE63DE"/>
    <w:rsid w:val="00EF2842"/>
    <w:rsid w:val="00EF2D7B"/>
    <w:rsid w:val="00EF3357"/>
    <w:rsid w:val="00EF5E40"/>
    <w:rsid w:val="00EF7122"/>
    <w:rsid w:val="00EF7480"/>
    <w:rsid w:val="00F01EDE"/>
    <w:rsid w:val="00F02112"/>
    <w:rsid w:val="00F03584"/>
    <w:rsid w:val="00F045BC"/>
    <w:rsid w:val="00F048DC"/>
    <w:rsid w:val="00F05C71"/>
    <w:rsid w:val="00F074ED"/>
    <w:rsid w:val="00F10785"/>
    <w:rsid w:val="00F118DB"/>
    <w:rsid w:val="00F14621"/>
    <w:rsid w:val="00F1477B"/>
    <w:rsid w:val="00F14BEB"/>
    <w:rsid w:val="00F16DE2"/>
    <w:rsid w:val="00F176B0"/>
    <w:rsid w:val="00F23D4E"/>
    <w:rsid w:val="00F263A6"/>
    <w:rsid w:val="00F311BE"/>
    <w:rsid w:val="00F36195"/>
    <w:rsid w:val="00F3651F"/>
    <w:rsid w:val="00F36AEF"/>
    <w:rsid w:val="00F37997"/>
    <w:rsid w:val="00F432E9"/>
    <w:rsid w:val="00F43EC7"/>
    <w:rsid w:val="00F46903"/>
    <w:rsid w:val="00F5049F"/>
    <w:rsid w:val="00F52F43"/>
    <w:rsid w:val="00F5589E"/>
    <w:rsid w:val="00F56ACF"/>
    <w:rsid w:val="00F572EF"/>
    <w:rsid w:val="00F60BC2"/>
    <w:rsid w:val="00F63041"/>
    <w:rsid w:val="00F63F7C"/>
    <w:rsid w:val="00F64B99"/>
    <w:rsid w:val="00F66367"/>
    <w:rsid w:val="00F66FA3"/>
    <w:rsid w:val="00F7096D"/>
    <w:rsid w:val="00F71410"/>
    <w:rsid w:val="00F76864"/>
    <w:rsid w:val="00F76B39"/>
    <w:rsid w:val="00F81E4D"/>
    <w:rsid w:val="00F85A6E"/>
    <w:rsid w:val="00F90BE7"/>
    <w:rsid w:val="00F91456"/>
    <w:rsid w:val="00F92069"/>
    <w:rsid w:val="00F93900"/>
    <w:rsid w:val="00F9448E"/>
    <w:rsid w:val="00F95B5F"/>
    <w:rsid w:val="00F95E73"/>
    <w:rsid w:val="00FA10D7"/>
    <w:rsid w:val="00FA18CA"/>
    <w:rsid w:val="00FA2060"/>
    <w:rsid w:val="00FA5910"/>
    <w:rsid w:val="00FA70FA"/>
    <w:rsid w:val="00FA72FC"/>
    <w:rsid w:val="00FB237F"/>
    <w:rsid w:val="00FB4FCF"/>
    <w:rsid w:val="00FB7305"/>
    <w:rsid w:val="00FC09C0"/>
    <w:rsid w:val="00FC0A21"/>
    <w:rsid w:val="00FC11E6"/>
    <w:rsid w:val="00FC7301"/>
    <w:rsid w:val="00FC7732"/>
    <w:rsid w:val="00FC7743"/>
    <w:rsid w:val="00FD0E6D"/>
    <w:rsid w:val="00FD1322"/>
    <w:rsid w:val="00FD133D"/>
    <w:rsid w:val="00FD1F0C"/>
    <w:rsid w:val="00FE0F0F"/>
    <w:rsid w:val="00FE0F5D"/>
    <w:rsid w:val="00FE146E"/>
    <w:rsid w:val="00FE4056"/>
    <w:rsid w:val="00FE46DD"/>
    <w:rsid w:val="00FE6248"/>
    <w:rsid w:val="00FF04B0"/>
    <w:rsid w:val="00FF0716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3EE72"/>
  <w15:docId w15:val="{EDCA6C1B-AC53-4163-B10F-124E45A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9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1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5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5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5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D16"/>
  </w:style>
  <w:style w:type="paragraph" w:styleId="Stopka">
    <w:name w:val="footer"/>
    <w:basedOn w:val="Normalny"/>
    <w:link w:val="StopkaZnak"/>
    <w:uiPriority w:val="99"/>
    <w:unhideWhenUsed/>
    <w:rsid w:val="0068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6D8A-BE4B-4045-8298-B08C4FEC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</cp:lastModifiedBy>
  <cp:revision>5</cp:revision>
  <cp:lastPrinted>2016-10-24T12:26:00Z</cp:lastPrinted>
  <dcterms:created xsi:type="dcterms:W3CDTF">2016-09-15T11:05:00Z</dcterms:created>
  <dcterms:modified xsi:type="dcterms:W3CDTF">2016-12-01T08:58:00Z</dcterms:modified>
</cp:coreProperties>
</file>