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EE" w:rsidRPr="00CC02F6" w:rsidRDefault="00317BEE" w:rsidP="00317BEE">
      <w:pPr>
        <w:jc w:val="right"/>
        <w:rPr>
          <w:rFonts w:ascii="Times New Roman" w:eastAsia="Calibri" w:hAnsi="Times New Roman" w:cs="Times New Roman"/>
        </w:rPr>
      </w:pPr>
      <w:r w:rsidRPr="00CC02F6">
        <w:rPr>
          <w:rFonts w:ascii="Times New Roman" w:eastAsia="Calibri" w:hAnsi="Times New Roman" w:cs="Times New Roman"/>
        </w:rPr>
        <w:t>………………………………,dnia………………………....r .</w:t>
      </w:r>
    </w:p>
    <w:p w:rsidR="00317BEE" w:rsidRPr="00CC02F6" w:rsidRDefault="00317BEE" w:rsidP="00317BEE">
      <w:pPr>
        <w:rPr>
          <w:rFonts w:ascii="Times New Roman" w:eastAsia="Calibri" w:hAnsi="Times New Roman" w:cs="Times New Roman"/>
          <w:b/>
        </w:rPr>
      </w:pPr>
      <w:r w:rsidRPr="00CC02F6">
        <w:rPr>
          <w:rFonts w:ascii="Times New Roman" w:eastAsia="Calibri" w:hAnsi="Times New Roman" w:cs="Times New Roman"/>
          <w:b/>
        </w:rPr>
        <w:t>Wnioskodawca</w:t>
      </w:r>
    </w:p>
    <w:p w:rsidR="00317BEE" w:rsidRPr="00CC02F6" w:rsidRDefault="00317BEE" w:rsidP="00317BEE">
      <w:pPr>
        <w:spacing w:after="0"/>
        <w:rPr>
          <w:rFonts w:ascii="Times New Roman" w:eastAsia="Calibri" w:hAnsi="Times New Roman" w:cs="Times New Roman"/>
        </w:rPr>
      </w:pPr>
      <w:r w:rsidRPr="00CC02F6">
        <w:rPr>
          <w:rFonts w:ascii="Times New Roman" w:eastAsia="Calibri" w:hAnsi="Times New Roman" w:cs="Times New Roman"/>
        </w:rPr>
        <w:t>………………………………………………………….</w:t>
      </w:r>
    </w:p>
    <w:p w:rsidR="00317BEE" w:rsidRPr="00CC02F6" w:rsidRDefault="00317BEE" w:rsidP="00317BEE">
      <w:pPr>
        <w:rPr>
          <w:rFonts w:ascii="Times New Roman" w:eastAsia="Calibri" w:hAnsi="Times New Roman" w:cs="Times New Roman"/>
          <w:sz w:val="18"/>
          <w:szCs w:val="18"/>
        </w:rPr>
      </w:pPr>
      <w:r w:rsidRPr="00CC02F6">
        <w:rPr>
          <w:rFonts w:ascii="Times New Roman" w:eastAsia="Calibri" w:hAnsi="Times New Roman" w:cs="Times New Roman"/>
          <w:sz w:val="18"/>
          <w:szCs w:val="18"/>
        </w:rPr>
        <w:t>imię i nazwisko lub nazwa firmy/przedsiębiorcy</w:t>
      </w:r>
    </w:p>
    <w:p w:rsidR="00317BEE" w:rsidRPr="00CC02F6" w:rsidRDefault="00317BEE" w:rsidP="00317BE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CC02F6">
        <w:rPr>
          <w:rFonts w:ascii="Times New Roman" w:eastAsia="Calibri" w:hAnsi="Times New Roman" w:cs="Times New Roman"/>
        </w:rPr>
        <w:t>………………………………………………………….</w:t>
      </w:r>
    </w:p>
    <w:p w:rsidR="00317BEE" w:rsidRPr="00CC02F6" w:rsidRDefault="00317BEE" w:rsidP="00317BE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CC02F6">
        <w:rPr>
          <w:rFonts w:ascii="Times New Roman" w:eastAsia="Calibri" w:hAnsi="Times New Roman" w:cs="Times New Roman"/>
          <w:sz w:val="18"/>
          <w:szCs w:val="18"/>
        </w:rPr>
        <w:t xml:space="preserve">ulica, numer domu / lokalu </w:t>
      </w:r>
    </w:p>
    <w:p w:rsidR="00317BEE" w:rsidRPr="00CC02F6" w:rsidRDefault="00317BEE" w:rsidP="00317BE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317BEE" w:rsidRPr="00CC02F6" w:rsidRDefault="00317BEE" w:rsidP="00317BEE">
      <w:pPr>
        <w:spacing w:after="0"/>
        <w:rPr>
          <w:rFonts w:ascii="Times New Roman" w:eastAsia="Calibri" w:hAnsi="Times New Roman" w:cs="Times New Roman"/>
        </w:rPr>
      </w:pPr>
      <w:r w:rsidRPr="00CC02F6">
        <w:rPr>
          <w:rFonts w:ascii="Times New Roman" w:eastAsia="Calibri" w:hAnsi="Times New Roman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3092175</wp:posOffset>
                </wp:positionH>
                <wp:positionV relativeFrom="paragraph">
                  <wp:posOffset>44422</wp:posOffset>
                </wp:positionV>
                <wp:extent cx="2879678" cy="1221474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678" cy="1221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2F6" w:rsidRPr="00CC02F6" w:rsidRDefault="00CC02F6" w:rsidP="00317B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Burmistrz Miasta Krynica </w:t>
                            </w:r>
                            <w:r w:rsidR="00317BEE" w:rsidRPr="00CC02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Morska</w:t>
                            </w:r>
                          </w:p>
                          <w:p w:rsidR="00317BEE" w:rsidRPr="00CC02F6" w:rsidRDefault="00317BEE" w:rsidP="00317B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02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ul. Górników 15 </w:t>
                            </w:r>
                          </w:p>
                          <w:p w:rsidR="00317BEE" w:rsidRPr="00CC02F6" w:rsidRDefault="00317BEE" w:rsidP="00317B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02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82-120 Krynica Morska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3.5pt;margin-top:3.5pt;width:226.7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" filled="f" stroked="f">
                <v:textbox>
                  <w:txbxContent>
                    <w:p w:rsidR="00CC02F6" w:rsidRPr="00CC02F6" w:rsidRDefault="00CC02F6" w:rsidP="00317B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Burmistrz Miasta Krynica </w:t>
                      </w:r>
                      <w:r w:rsidR="00317BEE" w:rsidRPr="00CC02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Morska</w:t>
                      </w:r>
                    </w:p>
                    <w:p w:rsidR="00317BEE" w:rsidRPr="00CC02F6" w:rsidRDefault="00317BEE" w:rsidP="00317B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02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ul. Górników 15 </w:t>
                      </w:r>
                    </w:p>
                    <w:p w:rsidR="00317BEE" w:rsidRPr="00CC02F6" w:rsidRDefault="00317BEE" w:rsidP="00317B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02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82-120 Krynica Morska </w:t>
                      </w:r>
                    </w:p>
                  </w:txbxContent>
                </v:textbox>
              </v:shape>
            </w:pict>
          </mc:Fallback>
        </mc:AlternateContent>
      </w:r>
      <w:r w:rsidRPr="00CC02F6">
        <w:rPr>
          <w:rFonts w:ascii="Times New Roman" w:eastAsia="Calibri" w:hAnsi="Times New Roman" w:cs="Times New Roman"/>
        </w:rPr>
        <w:t>………………………………………………………….</w:t>
      </w:r>
    </w:p>
    <w:p w:rsidR="00317BEE" w:rsidRPr="00CC02F6" w:rsidRDefault="00317BEE" w:rsidP="00317BE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CC02F6">
        <w:rPr>
          <w:rFonts w:ascii="Times New Roman" w:eastAsia="Calibri" w:hAnsi="Times New Roman" w:cs="Times New Roman"/>
          <w:sz w:val="18"/>
          <w:szCs w:val="18"/>
        </w:rPr>
        <w:t xml:space="preserve">kod pocztowy, miejscowość </w:t>
      </w:r>
    </w:p>
    <w:p w:rsidR="00317BEE" w:rsidRPr="00CC02F6" w:rsidRDefault="00317BEE" w:rsidP="00317BE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317BEE" w:rsidRPr="00CC02F6" w:rsidRDefault="00317BEE" w:rsidP="00317BEE">
      <w:pPr>
        <w:spacing w:after="0"/>
        <w:rPr>
          <w:rFonts w:ascii="Times New Roman" w:eastAsia="Calibri" w:hAnsi="Times New Roman" w:cs="Times New Roman"/>
        </w:rPr>
      </w:pPr>
      <w:r w:rsidRPr="00CC02F6">
        <w:rPr>
          <w:rFonts w:ascii="Times New Roman" w:eastAsia="Calibri" w:hAnsi="Times New Roman" w:cs="Times New Roman"/>
        </w:rPr>
        <w:t>………………………………………………………….</w:t>
      </w:r>
    </w:p>
    <w:p w:rsidR="00317BEE" w:rsidRPr="00CC02F6" w:rsidRDefault="00317BEE" w:rsidP="00317BE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CC02F6">
        <w:rPr>
          <w:rFonts w:ascii="Times New Roman" w:eastAsia="Calibri" w:hAnsi="Times New Roman" w:cs="Times New Roman"/>
          <w:sz w:val="18"/>
          <w:szCs w:val="18"/>
        </w:rPr>
        <w:t xml:space="preserve">telefon kontaktowy </w:t>
      </w:r>
    </w:p>
    <w:p w:rsidR="00317BEE" w:rsidRPr="00CC02F6" w:rsidRDefault="00317BEE" w:rsidP="00317BE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317BEE" w:rsidRDefault="00317BEE" w:rsidP="00CC02F6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CC02F6">
        <w:rPr>
          <w:rFonts w:ascii="Times New Roman" w:eastAsia="Calibri" w:hAnsi="Times New Roman" w:cs="Times New Roman"/>
          <w:sz w:val="18"/>
          <w:szCs w:val="18"/>
        </w:rPr>
        <w:t>NR KRS …………………………………………………</w:t>
      </w:r>
    </w:p>
    <w:p w:rsidR="00CC02F6" w:rsidRPr="00CC02F6" w:rsidRDefault="00CC02F6" w:rsidP="00CC02F6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9"/>
      </w:tblGrid>
      <w:tr w:rsidR="00317BEE" w:rsidRPr="00CC02F6" w:rsidTr="00317BEE">
        <w:trPr>
          <w:trHeight w:val="241"/>
          <w:jc w:val="center"/>
        </w:trPr>
        <w:tc>
          <w:tcPr>
            <w:tcW w:w="5679" w:type="dxa"/>
            <w:vMerge w:val="restart"/>
            <w:shd w:val="clear" w:color="auto" w:fill="auto"/>
            <w:vAlign w:val="center"/>
          </w:tcPr>
          <w:p w:rsidR="00317BEE" w:rsidRPr="00CC02F6" w:rsidRDefault="00317BEE" w:rsidP="00317BEE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C0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Zgłoszenie utworzenia </w:t>
            </w:r>
          </w:p>
          <w:p w:rsidR="00317BEE" w:rsidRPr="00CC02F6" w:rsidRDefault="00317BEE" w:rsidP="00317BEE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0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miejsca okazjonalnie wykorzystywanego do kąpieli</w:t>
            </w:r>
            <w:bookmarkEnd w:id="0"/>
          </w:p>
        </w:tc>
      </w:tr>
      <w:tr w:rsidR="00317BEE" w:rsidRPr="00CC02F6" w:rsidTr="00317BEE">
        <w:trPr>
          <w:trHeight w:val="566"/>
          <w:jc w:val="center"/>
        </w:trPr>
        <w:tc>
          <w:tcPr>
            <w:tcW w:w="5679" w:type="dxa"/>
            <w:vMerge/>
            <w:shd w:val="clear" w:color="auto" w:fill="auto"/>
            <w:vAlign w:val="center"/>
          </w:tcPr>
          <w:p w:rsidR="00317BEE" w:rsidRPr="00CC02F6" w:rsidRDefault="00317BEE" w:rsidP="00317BEE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7BEE" w:rsidRPr="00317BEE" w:rsidRDefault="00317BEE" w:rsidP="00317BEE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b/>
          <w:bCs/>
        </w:rPr>
      </w:pP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7B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 imię i nazwisko albo nazwę oraz adres i siedzibę organizatora miejsca okazjonalnie wykorzystywanego do kąpieli;</w:t>
      </w: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7B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</w:t>
      </w:r>
      <w:r w:rsidRPr="00317BEE">
        <w:rPr>
          <w:rFonts w:ascii="Times New Roman" w:eastAsia="Times New Roman" w:hAnsi="Times New Roman" w:cs="Times New Roman"/>
          <w:lang w:eastAsia="pl-PL"/>
        </w:rPr>
        <w:t>………………………….. …………………………………………………..………………………………………………………………………………………………...…………………………………………………………………………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……………………….</w:t>
      </w:r>
      <w:r w:rsidRPr="00317B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</w:t>
      </w:r>
    </w:p>
    <w:p w:rsidR="00CC02F6" w:rsidRDefault="00CC02F6" w:rsidP="00317B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7B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2) nazwę i adres miejsca okazjonalnie wykorzystywanego do kąpieli oraz opis granicy miejsca okazjonalnie wykorzystywanego do kąpieli na aktualnej mapie topograficznej albo </w:t>
      </w:r>
      <w:proofErr w:type="spellStart"/>
      <w:r w:rsidRPr="00317B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ortofotomapie</w:t>
      </w:r>
      <w:proofErr w:type="spellEnd"/>
      <w:r w:rsidRPr="00317B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lub wykaz współrzędnych punktów załamania granicy miejsca okazjonalnie wykorzystywanego do kąpieli;</w:t>
      </w: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7B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…………..</w:t>
      </w:r>
      <w:r w:rsidRPr="00317BEE">
        <w:rPr>
          <w:rFonts w:ascii="Times New Roman" w:eastAsia="Times New Roman" w:hAnsi="Times New Roman" w:cs="Times New Roman"/>
          <w:lang w:eastAsia="pl-PL"/>
        </w:rPr>
        <w:t>……………… 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317B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</w:t>
      </w:r>
      <w:r w:rsidRPr="00317BEE">
        <w:rPr>
          <w:rFonts w:ascii="Times New Roman" w:eastAsia="Times New Roman" w:hAnsi="Times New Roman" w:cs="Times New Roman"/>
          <w:lang w:eastAsia="pl-PL"/>
        </w:rPr>
        <w:t>…………</w:t>
      </w:r>
    </w:p>
    <w:p w:rsidR="00CC02F6" w:rsidRDefault="00CC02F6" w:rsidP="00317B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7B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 wskazanie długości linii brzegowej miejsca okazjonalnie wykorzystywanego do kąpieli;</w:t>
      </w: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7B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</w:t>
      </w:r>
      <w:r w:rsidRPr="00317B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CC02F6" w:rsidRDefault="00CC02F6" w:rsidP="00317B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7B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4) wskazanie przewidywanej maksymalnej liczby osób korzystających dziennie z miejsca okazjonalnie wykorzystywanego do kąpieli;</w:t>
      </w: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7B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02F6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317BEE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CC02F6" w:rsidRDefault="00CC02F6" w:rsidP="00317B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7B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5) wskazanie sezonu kąpielowego dla miejsca okazjonalnie wykorzystywanego do kąpieli, w tym terminów otwarcia i zamknięcia tego miejsca;.</w:t>
      </w: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7B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02F6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317BEE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7B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6) opis infrastruktury miejsca okazjonalnie wykorzystywanego do kąpieli, w tym urządzeń sanitarnych i dostępności tego miejsca dla osób niepełnosprawnych;</w:t>
      </w: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7B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17BEE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</w:t>
      </w:r>
      <w:r w:rsidRPr="00317BEE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7B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7) wskazanie sposobu gospodarki odpadami dla miejsca okazjonalnie wykorzystywanego do kąpieli.</w:t>
      </w: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7B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317BEE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317BEE" w:rsidRPr="00317BEE" w:rsidRDefault="00317BEE" w:rsidP="00317BE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7BEE" w:rsidRPr="00317BEE" w:rsidRDefault="00317BEE" w:rsidP="00317BEE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</w:rPr>
      </w:pPr>
    </w:p>
    <w:p w:rsidR="00317BEE" w:rsidRPr="00CC02F6" w:rsidRDefault="00317BEE" w:rsidP="0031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17BEE" w:rsidRPr="00CC02F6" w:rsidRDefault="00CC02F6" w:rsidP="0031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02F6">
        <w:rPr>
          <w:rFonts w:ascii="Times New Roman" w:eastAsia="Calibri" w:hAnsi="Times New Roman" w:cs="Times New Roman"/>
          <w:b/>
        </w:rPr>
        <w:t>II</w:t>
      </w:r>
      <w:r w:rsidR="00317BEE" w:rsidRPr="00CC02F6">
        <w:rPr>
          <w:rFonts w:ascii="Times New Roman" w:eastAsia="Calibri" w:hAnsi="Times New Roman" w:cs="Times New Roman"/>
          <w:b/>
        </w:rPr>
        <w:t>.</w:t>
      </w:r>
      <w:r w:rsidR="00317BEE" w:rsidRPr="00CC02F6">
        <w:rPr>
          <w:rFonts w:ascii="Times New Roman" w:eastAsia="Calibri" w:hAnsi="Times New Roman" w:cs="Times New Roman"/>
        </w:rPr>
        <w:t xml:space="preserve"> Oświadczam, że dane zawarte we wniosku i załączonych dokumentach zostały wpisane prawidłowo i zgodnie ze stanem faktycznym na dzień złożenia wniosku. Jednocześnie zobowiązuję się przesłać pisemne informacje o każdej zmianie na adres Urzędu </w:t>
      </w:r>
      <w:r>
        <w:rPr>
          <w:rFonts w:ascii="Times New Roman" w:eastAsia="Calibri" w:hAnsi="Times New Roman" w:cs="Times New Roman"/>
        </w:rPr>
        <w:t>Miasta</w:t>
      </w:r>
      <w:r w:rsidR="00317BEE" w:rsidRPr="00CC02F6">
        <w:rPr>
          <w:rFonts w:ascii="Times New Roman" w:eastAsia="Calibri" w:hAnsi="Times New Roman" w:cs="Times New Roman"/>
        </w:rPr>
        <w:t xml:space="preserve"> w </w:t>
      </w:r>
      <w:r>
        <w:rPr>
          <w:rFonts w:ascii="Times New Roman" w:eastAsia="Calibri" w:hAnsi="Times New Roman" w:cs="Times New Roman"/>
        </w:rPr>
        <w:t xml:space="preserve">Krynicy Morskiej </w:t>
      </w:r>
      <w:r w:rsidR="00317BEE" w:rsidRPr="00CC02F6">
        <w:rPr>
          <w:rFonts w:ascii="Times New Roman" w:eastAsia="Calibri" w:hAnsi="Times New Roman" w:cs="Times New Roman"/>
        </w:rPr>
        <w:t>.</w:t>
      </w:r>
    </w:p>
    <w:p w:rsidR="00317BEE" w:rsidRPr="00CC02F6" w:rsidRDefault="00317BEE" w:rsidP="0031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02F6" w:rsidRDefault="00CC02F6" w:rsidP="00317BEE">
      <w:pPr>
        <w:autoSpaceDE w:val="0"/>
        <w:autoSpaceDN w:val="0"/>
        <w:adjustRightInd w:val="0"/>
        <w:spacing w:after="0" w:line="240" w:lineRule="auto"/>
        <w:ind w:left="3958"/>
        <w:jc w:val="center"/>
        <w:rPr>
          <w:rFonts w:ascii="Times New Roman" w:eastAsia="Calibri" w:hAnsi="Times New Roman" w:cs="Times New Roman"/>
        </w:rPr>
      </w:pPr>
    </w:p>
    <w:p w:rsidR="00317BEE" w:rsidRPr="00CC02F6" w:rsidRDefault="00317BEE" w:rsidP="00317BEE">
      <w:pPr>
        <w:autoSpaceDE w:val="0"/>
        <w:autoSpaceDN w:val="0"/>
        <w:adjustRightInd w:val="0"/>
        <w:spacing w:after="0" w:line="240" w:lineRule="auto"/>
        <w:ind w:left="3958"/>
        <w:jc w:val="center"/>
        <w:rPr>
          <w:rFonts w:ascii="Times New Roman" w:eastAsia="Calibri" w:hAnsi="Times New Roman" w:cs="Times New Roman"/>
        </w:rPr>
      </w:pPr>
      <w:r w:rsidRPr="00CC02F6">
        <w:rPr>
          <w:rFonts w:ascii="Times New Roman" w:eastAsia="Calibri" w:hAnsi="Times New Roman" w:cs="Times New Roman"/>
        </w:rPr>
        <w:t>............................................................................</w:t>
      </w:r>
    </w:p>
    <w:p w:rsidR="00317BEE" w:rsidRPr="00CC02F6" w:rsidRDefault="00317BEE" w:rsidP="0031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C02F6">
        <w:rPr>
          <w:rFonts w:ascii="Times New Roman" w:eastAsia="Calibri" w:hAnsi="Times New Roman" w:cs="Times New Roman"/>
        </w:rPr>
        <w:t xml:space="preserve">                                                               Podpis</w:t>
      </w:r>
    </w:p>
    <w:p w:rsidR="00317BEE" w:rsidRPr="00CC02F6" w:rsidRDefault="00317BEE" w:rsidP="0031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C02F6" w:rsidRDefault="00CC02F6" w:rsidP="00317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02F6" w:rsidRDefault="00CC02F6" w:rsidP="00317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17BEE" w:rsidRPr="00CC02F6" w:rsidRDefault="00317BEE" w:rsidP="00317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C02F6">
        <w:rPr>
          <w:rFonts w:ascii="Times New Roman" w:eastAsia="Calibri" w:hAnsi="Times New Roman" w:cs="Times New Roman"/>
          <w:b/>
        </w:rPr>
        <w:t>Do wniosku należy dołączyć:</w:t>
      </w:r>
    </w:p>
    <w:p w:rsidR="00317BEE" w:rsidRPr="00CC02F6" w:rsidRDefault="00317BEE" w:rsidP="00317BEE">
      <w:pPr>
        <w:numPr>
          <w:ilvl w:val="0"/>
          <w:numId w:val="2"/>
        </w:numPr>
        <w:spacing w:after="0"/>
        <w:ind w:right="130"/>
        <w:jc w:val="both"/>
        <w:rPr>
          <w:rFonts w:ascii="Times New Roman" w:eastAsia="Calibri" w:hAnsi="Times New Roman" w:cs="Times New Roman"/>
        </w:rPr>
      </w:pPr>
      <w:r w:rsidRPr="00CC02F6">
        <w:rPr>
          <w:rFonts w:ascii="Times New Roman" w:eastAsia="Calibri" w:hAnsi="Times New Roman" w:cs="Times New Roman"/>
        </w:rPr>
        <w:t xml:space="preserve">zgodę właściciela wód oraz właściciela gruntu przylegającego do planowanego miejsca okazjonalnie wykorzystywanego do kąpieli na utworzenie miejsca okazjonalnie wykorzystywanego do kąpieli; </w:t>
      </w:r>
    </w:p>
    <w:p w:rsidR="00317BEE" w:rsidRPr="00CC02F6" w:rsidRDefault="00317BEE" w:rsidP="00317BEE">
      <w:pPr>
        <w:numPr>
          <w:ilvl w:val="0"/>
          <w:numId w:val="2"/>
        </w:numPr>
        <w:spacing w:after="0"/>
        <w:ind w:right="130"/>
        <w:jc w:val="both"/>
        <w:rPr>
          <w:rFonts w:ascii="Times New Roman" w:eastAsia="Calibri" w:hAnsi="Times New Roman" w:cs="Times New Roman"/>
        </w:rPr>
      </w:pPr>
      <w:r w:rsidRPr="00CC02F6">
        <w:rPr>
          <w:rFonts w:ascii="Times New Roman" w:eastAsia="Calibri" w:hAnsi="Times New Roman" w:cs="Times New Roman"/>
        </w:rPr>
        <w:t>uzasadnienie braku potrzeby utworzenia kąpieliska;</w:t>
      </w:r>
    </w:p>
    <w:p w:rsidR="00317BEE" w:rsidRPr="00CC02F6" w:rsidRDefault="00317BEE" w:rsidP="00317BEE">
      <w:pPr>
        <w:numPr>
          <w:ilvl w:val="0"/>
          <w:numId w:val="2"/>
        </w:numPr>
        <w:spacing w:after="0"/>
        <w:ind w:right="130"/>
        <w:jc w:val="both"/>
        <w:rPr>
          <w:rFonts w:ascii="Times New Roman" w:eastAsia="Calibri" w:hAnsi="Times New Roman" w:cs="Times New Roman"/>
        </w:rPr>
      </w:pPr>
      <w:r w:rsidRPr="00CC02F6">
        <w:rPr>
          <w:rFonts w:ascii="Times New Roman" w:eastAsia="Calibri" w:hAnsi="Times New Roman" w:cs="Times New Roman"/>
        </w:rPr>
        <w:t>poświadczenia wniesienia opłaty za zgłoszenia wodnoprawne;</w:t>
      </w:r>
    </w:p>
    <w:p w:rsidR="00317BEE" w:rsidRPr="00CC02F6" w:rsidRDefault="00317BEE" w:rsidP="00317BEE">
      <w:pPr>
        <w:numPr>
          <w:ilvl w:val="0"/>
          <w:numId w:val="2"/>
        </w:numPr>
        <w:spacing w:after="0"/>
        <w:ind w:right="130"/>
        <w:jc w:val="both"/>
        <w:rPr>
          <w:rFonts w:ascii="Times New Roman" w:eastAsia="Calibri" w:hAnsi="Times New Roman" w:cs="Times New Roman"/>
        </w:rPr>
      </w:pPr>
      <w:r w:rsidRPr="00CC02F6">
        <w:rPr>
          <w:rFonts w:ascii="Times New Roman" w:eastAsia="Calibri" w:hAnsi="Times New Roman" w:cs="Times New Roman"/>
        </w:rPr>
        <w:t xml:space="preserve">zgodę właściciela sztucznego zbiornika wodnego , w przypadku gdy utworzenie miejsca okazjonalnie wykorzystywanego do kąpieli ma nastąpić na terenie sztucznego zbiornika wodnego. </w:t>
      </w:r>
    </w:p>
    <w:p w:rsidR="00317BEE" w:rsidRPr="00CC02F6" w:rsidRDefault="00317BEE" w:rsidP="00317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7BEE" w:rsidRPr="00CC02F6" w:rsidRDefault="00317BEE" w:rsidP="00317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236DD" w:rsidRPr="00CC02F6" w:rsidRDefault="005236DD">
      <w:pPr>
        <w:rPr>
          <w:rFonts w:ascii="Times New Roman" w:hAnsi="Times New Roman" w:cs="Times New Roman"/>
        </w:rPr>
      </w:pPr>
    </w:p>
    <w:sectPr w:rsidR="005236DD" w:rsidRPr="00CC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773FF"/>
    <w:multiLevelType w:val="hybridMultilevel"/>
    <w:tmpl w:val="A97EB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D611E"/>
    <w:multiLevelType w:val="hybridMultilevel"/>
    <w:tmpl w:val="6F187C52"/>
    <w:lvl w:ilvl="0" w:tplc="1A3EFE82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6" w:hanging="360"/>
      </w:pPr>
    </w:lvl>
    <w:lvl w:ilvl="2" w:tplc="0415001B" w:tentative="1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EE"/>
    <w:rsid w:val="00317BEE"/>
    <w:rsid w:val="005236DD"/>
    <w:rsid w:val="00CC02F6"/>
    <w:rsid w:val="00D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30412-8CEF-4608-8959-3954A33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Hyra</dc:creator>
  <cp:keywords/>
  <dc:description/>
  <cp:lastModifiedBy>Małgorzata Hyra</cp:lastModifiedBy>
  <cp:revision>1</cp:revision>
  <dcterms:created xsi:type="dcterms:W3CDTF">2022-06-07T06:59:00Z</dcterms:created>
  <dcterms:modified xsi:type="dcterms:W3CDTF">2022-06-07T07:21:00Z</dcterms:modified>
</cp:coreProperties>
</file>